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75058" w14:textId="77777777" w:rsidR="00C37F4F" w:rsidRPr="000B2010" w:rsidRDefault="00C37F4F" w:rsidP="0007106F">
      <w:pPr>
        <w:jc w:val="both"/>
        <w:rPr>
          <w:b/>
        </w:rPr>
      </w:pPr>
      <w:r w:rsidRPr="000B2010">
        <w:rPr>
          <w:b/>
        </w:rPr>
        <w:t xml:space="preserve">IHBB </w:t>
      </w:r>
      <w:r>
        <w:rPr>
          <w:b/>
        </w:rPr>
        <w:t xml:space="preserve">European </w:t>
      </w:r>
      <w:r w:rsidRPr="000B2010">
        <w:rPr>
          <w:b/>
        </w:rPr>
        <w:t>Championships 2014</w:t>
      </w:r>
    </w:p>
    <w:p w14:paraId="68024F01" w14:textId="046AA126" w:rsidR="00C37F4F" w:rsidRDefault="00AE0EA5" w:rsidP="0007106F">
      <w:pPr>
        <w:jc w:val="both"/>
        <w:rPr>
          <w:b/>
        </w:rPr>
      </w:pPr>
      <w:r>
        <w:rPr>
          <w:b/>
        </w:rPr>
        <w:t xml:space="preserve">MIDDLE SCHOOL </w:t>
      </w:r>
      <w:r w:rsidR="00C37F4F">
        <w:rPr>
          <w:b/>
        </w:rPr>
        <w:t xml:space="preserve">Bee Round 4 </w:t>
      </w:r>
    </w:p>
    <w:p w14:paraId="3B9DD020" w14:textId="77777777" w:rsidR="00C37F4F" w:rsidRDefault="00C37F4F" w:rsidP="0007106F">
      <w:pPr>
        <w:jc w:val="both"/>
      </w:pPr>
    </w:p>
    <w:p w14:paraId="304631A5" w14:textId="77777777" w:rsidR="00C37F4F" w:rsidRDefault="00C37F4F" w:rsidP="0007106F">
      <w:pPr>
        <w:jc w:val="both"/>
      </w:pPr>
      <w:r>
        <w:t xml:space="preserve">1. Richard Egan starred in a 1962 historical film whose title mentions this many people. This many people comprised the army that Gideon led against the </w:t>
      </w:r>
      <w:proofErr w:type="spellStart"/>
      <w:r>
        <w:t>Midianites</w:t>
      </w:r>
      <w:proofErr w:type="spellEnd"/>
      <w:r>
        <w:t xml:space="preserve">. This many people </w:t>
      </w:r>
      <w:r w:rsidR="0007106F">
        <w:t>made up</w:t>
      </w:r>
      <w:r>
        <w:t xml:space="preserve"> a </w:t>
      </w:r>
      <w:proofErr w:type="gramStart"/>
      <w:r>
        <w:t>force which</w:t>
      </w:r>
      <w:proofErr w:type="gramEnd"/>
      <w:r>
        <w:t xml:space="preserve"> told a messenger "we will fight in the shade" after being told that arrows would block out the sun. For the point, give this number of </w:t>
      </w:r>
      <w:proofErr w:type="gramStart"/>
      <w:r>
        <w:t>Spartans which</w:t>
      </w:r>
      <w:proofErr w:type="gramEnd"/>
      <w:r>
        <w:t xml:space="preserve"> delayed a much larger Persian army for three days at the Battle of Thermopylae.</w:t>
      </w:r>
    </w:p>
    <w:p w14:paraId="0FEB4E80" w14:textId="77777777" w:rsidR="00C37F4F" w:rsidRPr="00FB1541" w:rsidRDefault="00C37F4F" w:rsidP="0007106F">
      <w:pPr>
        <w:jc w:val="both"/>
        <w:rPr>
          <w:b/>
          <w:u w:val="single"/>
        </w:rPr>
      </w:pPr>
      <w:r>
        <w:t xml:space="preserve">ANSWER: </w:t>
      </w:r>
      <w:r w:rsidRPr="00FB1541">
        <w:rPr>
          <w:b/>
          <w:u w:val="single"/>
        </w:rPr>
        <w:t>300</w:t>
      </w:r>
    </w:p>
    <w:p w14:paraId="512F49E2" w14:textId="77777777" w:rsidR="00C37F4F" w:rsidRDefault="00C37F4F" w:rsidP="0007106F">
      <w:pPr>
        <w:jc w:val="both"/>
      </w:pPr>
    </w:p>
    <w:p w14:paraId="1E324496" w14:textId="77777777" w:rsidR="0007106F" w:rsidRPr="00505648" w:rsidRDefault="0007106F" w:rsidP="0007106F">
      <w:pPr>
        <w:jc w:val="both"/>
        <w:rPr>
          <w:rFonts w:eastAsia="Times New Roman"/>
          <w:color w:val="000000"/>
        </w:rPr>
      </w:pPr>
      <w:proofErr w:type="gramStart"/>
      <w:r>
        <w:t xml:space="preserve">2. </w:t>
      </w:r>
      <w:r w:rsidRPr="0007106F">
        <w:rPr>
          <w:rFonts w:eastAsia="Times New Roman"/>
          <w:color w:val="000000"/>
        </w:rPr>
        <w:t xml:space="preserve">This art form was practiced by Diane </w:t>
      </w:r>
      <w:proofErr w:type="spellStart"/>
      <w:r w:rsidRPr="0007106F">
        <w:rPr>
          <w:rFonts w:eastAsia="Times New Roman"/>
          <w:color w:val="000000"/>
        </w:rPr>
        <w:t>Arbus</w:t>
      </w:r>
      <w:proofErr w:type="spellEnd"/>
      <w:r w:rsidRPr="0007106F">
        <w:rPr>
          <w:rFonts w:eastAsia="Times New Roman"/>
          <w:color w:val="000000"/>
        </w:rPr>
        <w:t xml:space="preserve">, who used it to create </w:t>
      </w:r>
      <w:r w:rsidRPr="0007106F">
        <w:rPr>
          <w:rFonts w:eastAsia="Times New Roman"/>
          <w:i/>
          <w:iCs/>
          <w:color w:val="000000"/>
        </w:rPr>
        <w:t>Child with Toy Hand Grenade in Central Park</w:t>
      </w:r>
      <w:proofErr w:type="gramEnd"/>
      <w:r w:rsidRPr="0007106F">
        <w:rPr>
          <w:rFonts w:eastAsia="Times New Roman"/>
          <w:color w:val="000000"/>
        </w:rPr>
        <w:t>.</w:t>
      </w:r>
      <w:r>
        <w:rPr>
          <w:rFonts w:eastAsia="Times New Roman"/>
          <w:color w:val="000000"/>
        </w:rPr>
        <w:t xml:space="preserve"> </w:t>
      </w:r>
      <w:r w:rsidRPr="0007106F">
        <w:rPr>
          <w:rFonts w:eastAsia="Times New Roman"/>
          <w:color w:val="000000"/>
        </w:rPr>
        <w:t>A pioneering American in this art genre created the exhibition "The Dead of Antietam</w:t>
      </w:r>
      <w:r w:rsidRPr="00A632F9">
        <w:rPr>
          <w:rFonts w:eastAsia="Times New Roman"/>
          <w:color w:val="000000"/>
        </w:rPr>
        <w:t xml:space="preserve">" just a month after the battle. </w:t>
      </w:r>
      <w:r>
        <w:rPr>
          <w:rFonts w:eastAsia="Times New Roman"/>
          <w:color w:val="000000"/>
        </w:rPr>
        <w:t xml:space="preserve">Many practitioners of this art form had their work published in </w:t>
      </w:r>
      <w:r w:rsidRPr="0007106F">
        <w:rPr>
          <w:rFonts w:eastAsia="Times New Roman"/>
          <w:i/>
          <w:color w:val="000000"/>
        </w:rPr>
        <w:t xml:space="preserve">Life </w:t>
      </w:r>
      <w:r>
        <w:rPr>
          <w:rFonts w:eastAsia="Times New Roman"/>
          <w:color w:val="000000"/>
        </w:rPr>
        <w:t>magazine during the 20</w:t>
      </w:r>
      <w:r w:rsidRPr="0007106F">
        <w:rPr>
          <w:rFonts w:eastAsia="Times New Roman"/>
          <w:color w:val="000000"/>
          <w:vertAlign w:val="superscript"/>
        </w:rPr>
        <w:t>th</w:t>
      </w:r>
      <w:r>
        <w:rPr>
          <w:rFonts w:eastAsia="Times New Roman"/>
          <w:color w:val="000000"/>
        </w:rPr>
        <w:t xml:space="preserve"> century. For the point, name this art form, which Mat</w:t>
      </w:r>
      <w:r w:rsidRPr="00A632F9">
        <w:rPr>
          <w:rFonts w:eastAsia="Times New Roman"/>
          <w:color w:val="000000"/>
        </w:rPr>
        <w:t xml:space="preserve">hew Brady </w:t>
      </w:r>
      <w:r>
        <w:rPr>
          <w:rFonts w:eastAsia="Times New Roman"/>
          <w:color w:val="000000"/>
        </w:rPr>
        <w:t xml:space="preserve">practiced </w:t>
      </w:r>
      <w:r w:rsidRPr="00A632F9">
        <w:rPr>
          <w:rFonts w:eastAsia="Times New Roman"/>
          <w:color w:val="000000"/>
        </w:rPr>
        <w:t xml:space="preserve">in the Civil </w:t>
      </w:r>
      <w:r>
        <w:rPr>
          <w:rFonts w:eastAsia="Times New Roman"/>
          <w:color w:val="000000"/>
        </w:rPr>
        <w:t>War and which developed from Louis Daguerre’s inventions in the 19</w:t>
      </w:r>
      <w:r w:rsidRPr="0007106F">
        <w:rPr>
          <w:rFonts w:eastAsia="Times New Roman"/>
          <w:color w:val="000000"/>
          <w:vertAlign w:val="superscript"/>
        </w:rPr>
        <w:t>th</w:t>
      </w:r>
      <w:r>
        <w:rPr>
          <w:rFonts w:eastAsia="Times New Roman"/>
          <w:color w:val="000000"/>
        </w:rPr>
        <w:t xml:space="preserve"> century.</w:t>
      </w:r>
    </w:p>
    <w:p w14:paraId="097DEE09" w14:textId="77777777" w:rsidR="0007106F" w:rsidRPr="00505648" w:rsidRDefault="0007106F" w:rsidP="0007106F">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photography</w:t>
      </w:r>
    </w:p>
    <w:p w14:paraId="3F2183F2" w14:textId="77777777" w:rsidR="00C37F4F" w:rsidRDefault="00C37F4F" w:rsidP="0007106F">
      <w:pPr>
        <w:jc w:val="both"/>
      </w:pPr>
    </w:p>
    <w:p w14:paraId="03CFA8FE" w14:textId="77777777" w:rsidR="00C37F4F" w:rsidRDefault="00C37F4F" w:rsidP="0007106F">
      <w:pPr>
        <w:jc w:val="both"/>
      </w:pPr>
      <w:r>
        <w:t xml:space="preserve">3. At the Siege of Balkh, this man defeated Amir </w:t>
      </w:r>
      <w:proofErr w:type="spellStart"/>
      <w:r>
        <w:t>Husayn</w:t>
      </w:r>
      <w:proofErr w:type="spellEnd"/>
      <w:r>
        <w:t xml:space="preserve">. This man is buried at the </w:t>
      </w:r>
      <w:proofErr w:type="spellStart"/>
      <w:r>
        <w:t>Gur</w:t>
      </w:r>
      <w:proofErr w:type="spellEnd"/>
      <w:r>
        <w:t xml:space="preserve">-e-Amir tomb complex. This man won the Battle of the </w:t>
      </w:r>
      <w:proofErr w:type="spellStart"/>
      <w:r>
        <w:t>Terek</w:t>
      </w:r>
      <w:proofErr w:type="spellEnd"/>
      <w:r>
        <w:t xml:space="preserve"> River and burned Astrakhan in his campaign against the Golden Horde. He captured </w:t>
      </w:r>
      <w:proofErr w:type="spellStart"/>
      <w:r>
        <w:t>Bayezid</w:t>
      </w:r>
      <w:proofErr w:type="spellEnd"/>
      <w:r>
        <w:t xml:space="preserve"> the Thunderbolt in the Battle of Ankara and built pyramids of his enemies' skulls. For the point, name this Asian conqueror </w:t>
      </w:r>
      <w:proofErr w:type="gramStart"/>
      <w:r>
        <w:t>who</w:t>
      </w:r>
      <w:proofErr w:type="gramEnd"/>
      <w:r>
        <w:t xml:space="preserve"> ruled from his capital at Samarkand and was named after a hip injury he </w:t>
      </w:r>
      <w:r w:rsidR="0007106F">
        <w:t>had suffered</w:t>
      </w:r>
      <w:r>
        <w:t>.</w:t>
      </w:r>
    </w:p>
    <w:p w14:paraId="5092D617" w14:textId="77777777" w:rsidR="00C37F4F" w:rsidRDefault="00C37F4F" w:rsidP="0007106F">
      <w:pPr>
        <w:jc w:val="both"/>
      </w:pPr>
      <w:r>
        <w:t xml:space="preserve">ANSWER: </w:t>
      </w:r>
      <w:r w:rsidRPr="00FB1541">
        <w:rPr>
          <w:b/>
          <w:u w:val="single"/>
        </w:rPr>
        <w:t>Tamerlane</w:t>
      </w:r>
      <w:r>
        <w:t xml:space="preserve"> [or </w:t>
      </w:r>
      <w:proofErr w:type="spellStart"/>
      <w:r w:rsidRPr="00FB1541">
        <w:rPr>
          <w:b/>
          <w:u w:val="single"/>
        </w:rPr>
        <w:t>Timur</w:t>
      </w:r>
      <w:proofErr w:type="spellEnd"/>
      <w:r>
        <w:t xml:space="preserve"> the Lame; or </w:t>
      </w:r>
      <w:r w:rsidRPr="00FB1541">
        <w:rPr>
          <w:b/>
          <w:u w:val="single"/>
        </w:rPr>
        <w:t>Tamburlaine</w:t>
      </w:r>
      <w:r>
        <w:t xml:space="preserve">; or </w:t>
      </w:r>
      <w:proofErr w:type="spellStart"/>
      <w:r w:rsidRPr="00FB1541">
        <w:rPr>
          <w:b/>
          <w:u w:val="single"/>
        </w:rPr>
        <w:t>Timur</w:t>
      </w:r>
      <w:proofErr w:type="spellEnd"/>
      <w:r>
        <w:t xml:space="preserve"> </w:t>
      </w:r>
      <w:proofErr w:type="spellStart"/>
      <w:r>
        <w:t>Lenk</w:t>
      </w:r>
      <w:proofErr w:type="spellEnd"/>
      <w:r>
        <w:t>]</w:t>
      </w:r>
    </w:p>
    <w:p w14:paraId="2C2C0494" w14:textId="77777777" w:rsidR="00C37F4F" w:rsidRDefault="00C37F4F" w:rsidP="0007106F">
      <w:pPr>
        <w:jc w:val="both"/>
      </w:pPr>
    </w:p>
    <w:p w14:paraId="2FB85B89" w14:textId="77777777" w:rsidR="00C37F4F" w:rsidRDefault="00C37F4F" w:rsidP="0007106F">
      <w:pPr>
        <w:jc w:val="both"/>
      </w:pPr>
      <w:r>
        <w:t xml:space="preserve">4. After this initiative was begun, Paul Hoffman sent the </w:t>
      </w:r>
      <w:r w:rsidRPr="00DA55F7">
        <w:rPr>
          <w:i/>
        </w:rPr>
        <w:t>John H. Quick</w:t>
      </w:r>
      <w:r>
        <w:t xml:space="preserve"> from Galveston loaded with wheat. Participation in this scheme was rejected by Eastern European states under strong Soviet pressure. </w:t>
      </w:r>
      <w:proofErr w:type="gramStart"/>
      <w:r>
        <w:t>It was proposed in a Harvard Commencement Address by the Secretary of State</w:t>
      </w:r>
      <w:proofErr w:type="gramEnd"/>
      <w:r>
        <w:t>, and it helped fight Communism alongside the Truman Doctrine. For the point, name this United States program that gave assistance to European countries after World War II.</w:t>
      </w:r>
    </w:p>
    <w:p w14:paraId="4E9C7255" w14:textId="77777777" w:rsidR="00C37F4F" w:rsidRDefault="00C37F4F" w:rsidP="0007106F">
      <w:pPr>
        <w:jc w:val="both"/>
      </w:pPr>
      <w:r>
        <w:t xml:space="preserve">ANSWER: the </w:t>
      </w:r>
      <w:r w:rsidRPr="00FB1541">
        <w:rPr>
          <w:b/>
          <w:u w:val="single"/>
        </w:rPr>
        <w:t>Marshall Plan</w:t>
      </w:r>
    </w:p>
    <w:p w14:paraId="62DAFF5E" w14:textId="77777777" w:rsidR="00C37F4F" w:rsidRDefault="00C37F4F" w:rsidP="0007106F">
      <w:pPr>
        <w:jc w:val="both"/>
      </w:pPr>
    </w:p>
    <w:p w14:paraId="0683A6D9" w14:textId="77777777" w:rsidR="00C37F4F" w:rsidRDefault="00C37F4F" w:rsidP="0007106F">
      <w:pPr>
        <w:jc w:val="both"/>
      </w:pPr>
      <w:r>
        <w:t xml:space="preserve">5. The historical background to this novel is the riot following the death of </w:t>
      </w:r>
      <w:proofErr w:type="spellStart"/>
      <w:r w:rsidRPr="0016709B">
        <w:t>Casimir</w:t>
      </w:r>
      <w:proofErr w:type="spellEnd"/>
      <w:r w:rsidRPr="0016709B">
        <w:t xml:space="preserve"> Pierre </w:t>
      </w:r>
      <w:proofErr w:type="spellStart"/>
      <w:r w:rsidRPr="0016709B">
        <w:t>Périer</w:t>
      </w:r>
      <w:proofErr w:type="spellEnd"/>
      <w:r>
        <w:t xml:space="preserve">. </w:t>
      </w:r>
      <w:proofErr w:type="gramStart"/>
      <w:r>
        <w:t xml:space="preserve">An orphan in this novel, </w:t>
      </w:r>
      <w:proofErr w:type="spellStart"/>
      <w:r>
        <w:t>Gavroche</w:t>
      </w:r>
      <w:proofErr w:type="spellEnd"/>
      <w:r>
        <w:t xml:space="preserve">, was abandoned by the crooked innkeeper </w:t>
      </w:r>
      <w:proofErr w:type="spellStart"/>
      <w:r>
        <w:t>Thenardiers</w:t>
      </w:r>
      <w:proofErr w:type="spellEnd"/>
      <w:proofErr w:type="gramEnd"/>
      <w:r>
        <w:t xml:space="preserve">. </w:t>
      </w:r>
      <w:proofErr w:type="spellStart"/>
      <w:r>
        <w:t>Cosette</w:t>
      </w:r>
      <w:proofErr w:type="spellEnd"/>
      <w:r>
        <w:t xml:space="preserve"> is a street sweeper in this novel, in which an officer dies after leaping into the Seine. In this novel, the 1832 revolt on Paris barricades involves a man who spent nineteen years in jail for stealing a loaf of bread. For the point, name this novel ab</w:t>
      </w:r>
      <w:r w:rsidR="0007106F">
        <w:t xml:space="preserve">out Jean </w:t>
      </w:r>
      <w:proofErr w:type="spellStart"/>
      <w:r w:rsidR="0007106F">
        <w:t>Valjean</w:t>
      </w:r>
      <w:proofErr w:type="spellEnd"/>
      <w:r w:rsidR="0007106F">
        <w:t xml:space="preserve"> by Victor </w:t>
      </w:r>
      <w:proofErr w:type="gramStart"/>
      <w:r w:rsidR="0007106F">
        <w:t>Hugo which</w:t>
      </w:r>
      <w:proofErr w:type="gramEnd"/>
      <w:r w:rsidR="0007106F">
        <w:t xml:space="preserve"> was later turned into a hit musical.</w:t>
      </w:r>
    </w:p>
    <w:p w14:paraId="03A48351" w14:textId="77777777" w:rsidR="00C37F4F" w:rsidRPr="00D41D48" w:rsidRDefault="00C37F4F" w:rsidP="0007106F">
      <w:pPr>
        <w:jc w:val="both"/>
        <w:rPr>
          <w:i/>
        </w:rPr>
      </w:pPr>
      <w:r>
        <w:t xml:space="preserve">ANSWER: </w:t>
      </w:r>
      <w:r>
        <w:rPr>
          <w:i/>
        </w:rPr>
        <w:t xml:space="preserve">Les </w:t>
      </w:r>
      <w:proofErr w:type="spellStart"/>
      <w:r w:rsidRPr="00FB1541">
        <w:rPr>
          <w:b/>
          <w:i/>
          <w:u w:val="single"/>
        </w:rPr>
        <w:t>Miserables</w:t>
      </w:r>
      <w:proofErr w:type="spellEnd"/>
    </w:p>
    <w:p w14:paraId="594E5B8B" w14:textId="77777777" w:rsidR="00C37F4F" w:rsidRDefault="00C37F4F" w:rsidP="0007106F">
      <w:pPr>
        <w:jc w:val="both"/>
      </w:pPr>
    </w:p>
    <w:p w14:paraId="2E1AC847" w14:textId="77777777" w:rsidR="0007106F" w:rsidRDefault="0007106F" w:rsidP="0007106F">
      <w:pPr>
        <w:jc w:val="both"/>
      </w:pPr>
    </w:p>
    <w:p w14:paraId="54820B08" w14:textId="77777777" w:rsidR="0007106F" w:rsidRDefault="0007106F" w:rsidP="0007106F">
      <w:pPr>
        <w:jc w:val="both"/>
      </w:pPr>
    </w:p>
    <w:p w14:paraId="1BEE1770" w14:textId="77777777" w:rsidR="0007106F" w:rsidRDefault="0007106F" w:rsidP="0007106F">
      <w:pPr>
        <w:jc w:val="both"/>
      </w:pPr>
    </w:p>
    <w:p w14:paraId="1805DBE3" w14:textId="7CE99D15" w:rsidR="00C37F4F" w:rsidRDefault="00C37F4F" w:rsidP="0007106F">
      <w:pPr>
        <w:jc w:val="both"/>
      </w:pPr>
      <w:r>
        <w:lastRenderedPageBreak/>
        <w:t>6. After leaving Naples, Napoleon's brother Joseph Bonaparte held this title for five years. Alfonso XIII abdicated this office in 1931. A disliked holder of this office was painted "with his family" by Goya. This title returned in 1975 when Juan Carlos I was named the successor of Franco. For the point, identify this title held by the Bourbon rulers of an Iberian Peninsula monarchy.</w:t>
      </w:r>
    </w:p>
    <w:p w14:paraId="33D14FC8" w14:textId="77777777" w:rsidR="00C37F4F" w:rsidRDefault="00C37F4F" w:rsidP="0007106F">
      <w:pPr>
        <w:jc w:val="both"/>
      </w:pPr>
      <w:r>
        <w:t xml:space="preserve">ANSWER: </w:t>
      </w:r>
      <w:r w:rsidRPr="00FB1541">
        <w:rPr>
          <w:b/>
          <w:u w:val="single"/>
        </w:rPr>
        <w:t>King of Spain</w:t>
      </w:r>
      <w:r>
        <w:t xml:space="preserve"> [or </w:t>
      </w:r>
      <w:r w:rsidRPr="00FB1541">
        <w:rPr>
          <w:b/>
          <w:u w:val="single"/>
        </w:rPr>
        <w:t xml:space="preserve">Rey de </w:t>
      </w:r>
      <w:proofErr w:type="spellStart"/>
      <w:r w:rsidRPr="00FB1541">
        <w:rPr>
          <w:b/>
          <w:u w:val="single"/>
        </w:rPr>
        <w:t>España</w:t>
      </w:r>
      <w:proofErr w:type="spellEnd"/>
      <w:r>
        <w:t xml:space="preserve">; or </w:t>
      </w:r>
      <w:r w:rsidRPr="00FB1541">
        <w:rPr>
          <w:b/>
          <w:u w:val="single"/>
        </w:rPr>
        <w:t>Monarch of Spain</w:t>
      </w:r>
      <w:r>
        <w:t>]</w:t>
      </w:r>
    </w:p>
    <w:p w14:paraId="7FEE8DF5" w14:textId="77777777" w:rsidR="00C37F4F" w:rsidRDefault="00C37F4F" w:rsidP="0007106F">
      <w:pPr>
        <w:jc w:val="both"/>
      </w:pPr>
    </w:p>
    <w:p w14:paraId="3C6DBED7" w14:textId="6D65705C" w:rsidR="00C37F4F" w:rsidRDefault="004748B2" w:rsidP="0007106F">
      <w:pPr>
        <w:jc w:val="both"/>
      </w:pPr>
      <w:r>
        <w:t>7</w:t>
      </w:r>
      <w:r w:rsidR="00C37F4F">
        <w:t xml:space="preserve">. This item was most recently used on </w:t>
      </w:r>
      <w:proofErr w:type="spellStart"/>
      <w:r w:rsidR="00C37F4F">
        <w:t>Hamida</w:t>
      </w:r>
      <w:proofErr w:type="spellEnd"/>
      <w:r w:rsidR="00C37F4F">
        <w:t xml:space="preserve"> </w:t>
      </w:r>
      <w:proofErr w:type="spellStart"/>
      <w:proofErr w:type="gramStart"/>
      <w:r w:rsidR="00C37F4F">
        <w:t>Djandoubi</w:t>
      </w:r>
      <w:proofErr w:type="spellEnd"/>
      <w:r w:rsidR="00C37F4F">
        <w:t xml:space="preserve">  in</w:t>
      </w:r>
      <w:proofErr w:type="gramEnd"/>
      <w:r w:rsidR="00C37F4F">
        <w:t xml:space="preserve"> 1977. This device was first tested on corpses at the </w:t>
      </w:r>
      <w:proofErr w:type="spellStart"/>
      <w:r w:rsidR="00C37F4F">
        <w:t>Bicetre</w:t>
      </w:r>
      <w:proofErr w:type="spellEnd"/>
      <w:r w:rsidR="00C37F4F">
        <w:t xml:space="preserve"> hospital before making its debut at the Place de </w:t>
      </w:r>
      <w:proofErr w:type="spellStart"/>
      <w:r w:rsidR="00C37F4F">
        <w:t>Greve</w:t>
      </w:r>
      <w:proofErr w:type="spellEnd"/>
      <w:r w:rsidR="00C37F4F">
        <w:t>. This item was named in honor of a doctor who was attempting to extend a merciful privilege of the nobility to other classes. Robespierre and Louis XVI were among its many Revolutionary victims. For t</w:t>
      </w:r>
      <w:r w:rsidR="0007106F">
        <w:t>he point, name this device that</w:t>
      </w:r>
      <w:r w:rsidR="00C37F4F">
        <w:t xml:space="preserve"> swiftly chopped off the head</w:t>
      </w:r>
      <w:r w:rsidR="0007106F">
        <w:t>s</w:t>
      </w:r>
      <w:r w:rsidR="00C37F4F">
        <w:t xml:space="preserve"> of those sentenced to death.</w:t>
      </w:r>
    </w:p>
    <w:p w14:paraId="593F1219" w14:textId="77777777" w:rsidR="00C37F4F" w:rsidRDefault="00C37F4F" w:rsidP="0007106F">
      <w:pPr>
        <w:jc w:val="both"/>
      </w:pPr>
      <w:r>
        <w:t xml:space="preserve">ANSWER: the </w:t>
      </w:r>
      <w:r w:rsidRPr="00FB1541">
        <w:rPr>
          <w:b/>
          <w:u w:val="single"/>
        </w:rPr>
        <w:t>guillotine</w:t>
      </w:r>
      <w:r>
        <w:t xml:space="preserve"> [or </w:t>
      </w:r>
      <w:proofErr w:type="spellStart"/>
      <w:r w:rsidRPr="00FB1541">
        <w:rPr>
          <w:b/>
          <w:u w:val="single"/>
        </w:rPr>
        <w:t>Louisette</w:t>
      </w:r>
      <w:proofErr w:type="spellEnd"/>
      <w:r>
        <w:t xml:space="preserve">; or </w:t>
      </w:r>
      <w:proofErr w:type="spellStart"/>
      <w:r w:rsidRPr="00FB1541">
        <w:rPr>
          <w:b/>
          <w:u w:val="single"/>
        </w:rPr>
        <w:t>Louison</w:t>
      </w:r>
      <w:proofErr w:type="spellEnd"/>
      <w:r>
        <w:t xml:space="preserve">; or the </w:t>
      </w:r>
      <w:r w:rsidRPr="00FB1541">
        <w:rPr>
          <w:b/>
          <w:u w:val="single"/>
        </w:rPr>
        <w:t>widow</w:t>
      </w:r>
      <w:r>
        <w:t>]</w:t>
      </w:r>
    </w:p>
    <w:p w14:paraId="63A63AAC" w14:textId="77777777" w:rsidR="00C37F4F" w:rsidRDefault="00C37F4F" w:rsidP="0007106F">
      <w:pPr>
        <w:jc w:val="both"/>
      </w:pPr>
    </w:p>
    <w:p w14:paraId="7BB43527" w14:textId="35268DEB" w:rsidR="00C37F4F" w:rsidRDefault="004748B2" w:rsidP="0007106F">
      <w:pPr>
        <w:jc w:val="both"/>
      </w:pPr>
      <w:r>
        <w:t>8</w:t>
      </w:r>
      <w:r w:rsidR="00C37F4F">
        <w:t xml:space="preserve">. This ship carried the mysterious "Master Leaver," whose true identity remains unknown. This ship was originally planning to land on the shores of the Hudson River after it replaced the </w:t>
      </w:r>
      <w:r w:rsidR="00C37F4F" w:rsidRPr="0016709B">
        <w:rPr>
          <w:i/>
        </w:rPr>
        <w:t>Speedwell</w:t>
      </w:r>
      <w:r w:rsidR="00C37F4F">
        <w:t xml:space="preserve">. This ship carried John Alden, Miles Standish, and William Bradford, all of whom signed its namesake "compact" regarding the governance of the Plymouth Colony. For the points, name this </w:t>
      </w:r>
      <w:proofErr w:type="gramStart"/>
      <w:r w:rsidR="00C37F4F">
        <w:t>ship which</w:t>
      </w:r>
      <w:proofErr w:type="gramEnd"/>
      <w:r w:rsidR="00C37F4F">
        <w:t xml:space="preserve"> carried the Pilgrims to America in 1620.</w:t>
      </w:r>
    </w:p>
    <w:p w14:paraId="4B68267C" w14:textId="77777777" w:rsidR="00C37F4F" w:rsidRDefault="00C37F4F" w:rsidP="0007106F">
      <w:pPr>
        <w:jc w:val="both"/>
      </w:pPr>
      <w:r>
        <w:t xml:space="preserve">ANSWER: the </w:t>
      </w:r>
      <w:r w:rsidRPr="00FB1541">
        <w:rPr>
          <w:b/>
          <w:u w:val="single"/>
        </w:rPr>
        <w:t>Mayflower</w:t>
      </w:r>
    </w:p>
    <w:p w14:paraId="759943A0" w14:textId="77777777" w:rsidR="00C37F4F" w:rsidRDefault="00C37F4F" w:rsidP="0007106F">
      <w:pPr>
        <w:jc w:val="both"/>
      </w:pPr>
    </w:p>
    <w:p w14:paraId="13C45680" w14:textId="29A01245" w:rsidR="00C37F4F" w:rsidRDefault="004748B2" w:rsidP="0007106F">
      <w:pPr>
        <w:jc w:val="both"/>
      </w:pPr>
      <w:proofErr w:type="gramStart"/>
      <w:r>
        <w:t>9</w:t>
      </w:r>
      <w:r w:rsidR="00C37F4F">
        <w:t>. A party with this name was led by Julia Gillard, then Kevin Rudd,</w:t>
      </w:r>
      <w:proofErr w:type="gramEnd"/>
      <w:r w:rsidR="00C37F4F">
        <w:t xml:space="preserve"> before losing the 2013 Australian federal election to the Liberals under Tony Abbott. Ed </w:t>
      </w:r>
      <w:proofErr w:type="spellStart"/>
      <w:r w:rsidR="00C37F4F">
        <w:t>Milliband</w:t>
      </w:r>
      <w:proofErr w:type="spellEnd"/>
      <w:r w:rsidR="00C37F4F">
        <w:t xml:space="preserve"> currently leads an opposition party of this name that first formed government under Ramsay Macdonald. For the point, give this name that is shared by the center-left parties of Australia and the United Kingdom.</w:t>
      </w:r>
    </w:p>
    <w:p w14:paraId="6E372C43" w14:textId="77777777" w:rsidR="00C37F4F" w:rsidRDefault="00C37F4F" w:rsidP="0007106F">
      <w:pPr>
        <w:jc w:val="both"/>
      </w:pPr>
      <w:r>
        <w:t xml:space="preserve">ANSWER: </w:t>
      </w:r>
      <w:proofErr w:type="spellStart"/>
      <w:r w:rsidRPr="00FB1541">
        <w:rPr>
          <w:b/>
          <w:u w:val="single"/>
        </w:rPr>
        <w:t>Labour</w:t>
      </w:r>
      <w:proofErr w:type="spellEnd"/>
      <w:r>
        <w:t xml:space="preserve"> Party [or Australian </w:t>
      </w:r>
      <w:r w:rsidRPr="00FB1541">
        <w:rPr>
          <w:b/>
          <w:u w:val="single"/>
        </w:rPr>
        <w:t>Labor</w:t>
      </w:r>
      <w:r>
        <w:t xml:space="preserve"> Party]</w:t>
      </w:r>
    </w:p>
    <w:p w14:paraId="6F5A922A" w14:textId="77777777" w:rsidR="004748B2" w:rsidRDefault="004748B2" w:rsidP="0007106F">
      <w:pPr>
        <w:jc w:val="both"/>
      </w:pPr>
    </w:p>
    <w:p w14:paraId="55A9F648" w14:textId="1AF0F97E" w:rsidR="00C37F4F" w:rsidRDefault="004748B2" w:rsidP="0007106F">
      <w:pPr>
        <w:jc w:val="both"/>
      </w:pPr>
      <w:r>
        <w:t>10</w:t>
      </w:r>
      <w:r w:rsidR="00C37F4F">
        <w:t xml:space="preserve">. Daniel Sickles attempted to hold the Peach Orchard at this battle, which began when the losing army was diverted looking for new shoes. The "high-water mark of the Confederacy" happened at this battle when Pickett's Charge advanced on Little Round Top. For the point, identify this July 1863 victory for George Meade over Robert E. Lee, a turning point of the Civil War in Pennsylvania. </w:t>
      </w:r>
    </w:p>
    <w:p w14:paraId="745A1061" w14:textId="77777777" w:rsidR="00C37F4F" w:rsidRDefault="00C37F4F" w:rsidP="0007106F">
      <w:pPr>
        <w:jc w:val="both"/>
        <w:rPr>
          <w:b/>
          <w:u w:val="single"/>
        </w:rPr>
      </w:pPr>
      <w:r>
        <w:t xml:space="preserve">ANSWER: Battle of </w:t>
      </w:r>
      <w:r w:rsidRPr="00FB1541">
        <w:rPr>
          <w:b/>
          <w:u w:val="single"/>
        </w:rPr>
        <w:t>Gettysburg</w:t>
      </w:r>
    </w:p>
    <w:p w14:paraId="3E334C7A" w14:textId="77777777" w:rsidR="00C37F4F" w:rsidRDefault="00C37F4F" w:rsidP="0007106F">
      <w:pPr>
        <w:jc w:val="both"/>
        <w:rPr>
          <w:b/>
          <w:u w:val="single"/>
        </w:rPr>
      </w:pPr>
    </w:p>
    <w:p w14:paraId="5109CC3F" w14:textId="01F4F48D" w:rsidR="00C37F4F" w:rsidRDefault="004748B2" w:rsidP="0007106F">
      <w:pPr>
        <w:jc w:val="both"/>
      </w:pPr>
      <w:r>
        <w:t>11</w:t>
      </w:r>
      <w:r w:rsidR="00C37F4F">
        <w:t>. At a performance of this musical piece, the word "</w:t>
      </w:r>
      <w:proofErr w:type="spellStart"/>
      <w:r w:rsidR="00C37F4F">
        <w:t>Freiheit</w:t>
      </w:r>
      <w:proofErr w:type="spellEnd"/>
      <w:r w:rsidR="00C37F4F">
        <w:t xml:space="preserve">," or "Freedom," was substituted into the text in line with the </w:t>
      </w:r>
      <w:proofErr w:type="spellStart"/>
      <w:r w:rsidR="00C37F4F">
        <w:t>lyricists's</w:t>
      </w:r>
      <w:proofErr w:type="spellEnd"/>
      <w:r w:rsidR="00C37F4F">
        <w:t xml:space="preserve"> original wishes. Leonard Bernstein conducted a performance of this piece to celebrate the fall of the Berlin Wall. This piece first integrated vocal music into the symphony by setting Friedrich Schiller's poem "Ode to Joy." For the point, name this last symphony by the deaf German composer of the "Moonlight" Sonata.</w:t>
      </w:r>
    </w:p>
    <w:p w14:paraId="7FED6440" w14:textId="77777777" w:rsidR="00C37F4F" w:rsidRDefault="00C37F4F" w:rsidP="0007106F">
      <w:pPr>
        <w:jc w:val="both"/>
      </w:pPr>
      <w:r>
        <w:t xml:space="preserve">ANSWER: </w:t>
      </w:r>
      <w:r w:rsidRPr="00FB1541">
        <w:rPr>
          <w:b/>
          <w:u w:val="single"/>
        </w:rPr>
        <w:t>Beethoven's Ninth</w:t>
      </w:r>
      <w:r>
        <w:t xml:space="preserve"> Symphony [or </w:t>
      </w:r>
      <w:r w:rsidRPr="00E520F7">
        <w:rPr>
          <w:b/>
          <w:u w:val="single"/>
        </w:rPr>
        <w:t>Beethoven</w:t>
      </w:r>
      <w:r>
        <w:t xml:space="preserve">'s Symphony No. </w:t>
      </w:r>
      <w:r w:rsidRPr="00FB1541">
        <w:rPr>
          <w:b/>
          <w:u w:val="single"/>
        </w:rPr>
        <w:t>9</w:t>
      </w:r>
      <w:r>
        <w:t xml:space="preserve"> in D Minor; or Beethoven's </w:t>
      </w:r>
      <w:r w:rsidRPr="00FB1541">
        <w:rPr>
          <w:b/>
          <w:u w:val="single"/>
        </w:rPr>
        <w:t>Choral Symphony</w:t>
      </w:r>
      <w:r>
        <w:t>]</w:t>
      </w:r>
      <w:r w:rsidR="0007106F">
        <w:t xml:space="preserve"> Accept “</w:t>
      </w:r>
      <w:r w:rsidR="0007106F" w:rsidRPr="0007106F">
        <w:rPr>
          <w:b/>
          <w:u w:val="single"/>
        </w:rPr>
        <w:t>Ode to Joy</w:t>
      </w:r>
      <w:r w:rsidR="0007106F">
        <w:t>” until it’s mentioned.</w:t>
      </w:r>
    </w:p>
    <w:p w14:paraId="512BE382" w14:textId="77777777" w:rsidR="00C37F4F" w:rsidRDefault="00C37F4F" w:rsidP="0007106F">
      <w:pPr>
        <w:jc w:val="both"/>
      </w:pPr>
    </w:p>
    <w:p w14:paraId="1BC3E099" w14:textId="292C727B" w:rsidR="00C37F4F" w:rsidRDefault="004748B2" w:rsidP="0007106F">
      <w:pPr>
        <w:jc w:val="both"/>
      </w:pPr>
      <w:r>
        <w:t>12</w:t>
      </w:r>
      <w:r w:rsidR="00C37F4F">
        <w:t xml:space="preserve">. </w:t>
      </w:r>
      <w:proofErr w:type="spellStart"/>
      <w:r w:rsidR="00C37F4F">
        <w:t>Caractacus</w:t>
      </w:r>
      <w:proofErr w:type="spellEnd"/>
      <w:r w:rsidR="00C37F4F">
        <w:t xml:space="preserve"> led resistan</w:t>
      </w:r>
      <w:r w:rsidR="006F58F6">
        <w:t>ce to Roman rule on this island</w:t>
      </w:r>
      <w:r w:rsidR="00C37F4F">
        <w:t xml:space="preserve">. This island was the location of a fortification built by Antonius Pius. The rape of two young </w:t>
      </w:r>
      <w:proofErr w:type="spellStart"/>
      <w:r w:rsidR="00C37F4F">
        <w:t>Iceni</w:t>
      </w:r>
      <w:proofErr w:type="spellEnd"/>
      <w:r w:rsidR="00C37F4F">
        <w:t xml:space="preserve"> women in this island led to the Battle of Watling Street in </w:t>
      </w:r>
      <w:proofErr w:type="spellStart"/>
      <w:r w:rsidR="00C37F4F">
        <w:t>Boudica's</w:t>
      </w:r>
      <w:proofErr w:type="spellEnd"/>
      <w:r w:rsidR="00C37F4F">
        <w:t xml:space="preserve"> revolt.</w:t>
      </w:r>
      <w:r w:rsidR="0007106F">
        <w:t xml:space="preserve"> Rome lost this island in 410 AD</w:t>
      </w:r>
      <w:r w:rsidR="00C37F4F">
        <w:t xml:space="preserve">, after which </w:t>
      </w:r>
      <w:proofErr w:type="gramStart"/>
      <w:r w:rsidR="00C37F4F">
        <w:t>it was invaded by Jutes and Anglo-Saxons</w:t>
      </w:r>
      <w:proofErr w:type="gramEnd"/>
      <w:r w:rsidR="00C37F4F">
        <w:t>. For the point, Hadrian's Wall was built on what island, the northernmost Roman territory?</w:t>
      </w:r>
    </w:p>
    <w:p w14:paraId="448C166A" w14:textId="472D2AAD" w:rsidR="00C37F4F" w:rsidRDefault="00C37F4F" w:rsidP="0007106F">
      <w:pPr>
        <w:jc w:val="both"/>
      </w:pPr>
      <w:r>
        <w:t xml:space="preserve">ANSWER: Great </w:t>
      </w:r>
      <w:r w:rsidRPr="00FB1541">
        <w:rPr>
          <w:b/>
          <w:u w:val="single"/>
        </w:rPr>
        <w:t>Britain</w:t>
      </w:r>
      <w:r>
        <w:t xml:space="preserve"> [or </w:t>
      </w:r>
      <w:r w:rsidRPr="00FB1541">
        <w:rPr>
          <w:b/>
          <w:u w:val="single"/>
        </w:rPr>
        <w:t>Britannia</w:t>
      </w:r>
      <w:r>
        <w:t xml:space="preserve">; </w:t>
      </w:r>
      <w:r w:rsidR="006F58F6">
        <w:t>do NOT accept</w:t>
      </w:r>
      <w:r>
        <w:t xml:space="preserve"> </w:t>
      </w:r>
      <w:r w:rsidRPr="00FB1541">
        <w:rPr>
          <w:b/>
          <w:u w:val="single"/>
        </w:rPr>
        <w:t>England</w:t>
      </w:r>
      <w:r>
        <w:t>]</w:t>
      </w:r>
    </w:p>
    <w:p w14:paraId="4D44A943" w14:textId="77777777" w:rsidR="00C37F4F" w:rsidRDefault="00C37F4F" w:rsidP="0007106F">
      <w:pPr>
        <w:jc w:val="both"/>
      </w:pPr>
    </w:p>
    <w:p w14:paraId="44CA703A" w14:textId="55FB677C" w:rsidR="00C37F4F" w:rsidRDefault="004748B2" w:rsidP="0007106F">
      <w:pPr>
        <w:jc w:val="both"/>
      </w:pPr>
      <w:r>
        <w:t>13</w:t>
      </w:r>
      <w:r w:rsidR="00C37F4F">
        <w:t xml:space="preserve">. </w:t>
      </w:r>
      <w:proofErr w:type="spellStart"/>
      <w:r w:rsidR="00C37F4F">
        <w:t>Bronislaw</w:t>
      </w:r>
      <w:proofErr w:type="spellEnd"/>
      <w:r w:rsidR="00C37F4F">
        <w:t xml:space="preserve"> Malinowski attempted to demarcate this practice from science and religion</w:t>
      </w:r>
      <w:r w:rsidR="0007106F">
        <w:t>. According to</w:t>
      </w:r>
      <w:r w:rsidR="00C37F4F">
        <w:t xml:space="preserve"> Arthur C. Clarke, it is indistinguishable from "sufficiently advanced technology." Mythological practitioners of this discipline included Circe (</w:t>
      </w:r>
      <w:r w:rsidR="0007106F" w:rsidRPr="0007106F">
        <w:rPr>
          <w:b/>
        </w:rPr>
        <w:t xml:space="preserve">pr. </w:t>
      </w:r>
      <w:r w:rsidR="00C37F4F" w:rsidRPr="0007106F">
        <w:rPr>
          <w:b/>
        </w:rPr>
        <w:t>SIR-see</w:t>
      </w:r>
      <w:r w:rsidR="00C37F4F">
        <w:t xml:space="preserve">) and Merlin. For the point, identify this </w:t>
      </w:r>
      <w:proofErr w:type="gramStart"/>
      <w:r w:rsidR="00C37F4F">
        <w:t>practice which</w:t>
      </w:r>
      <w:proofErr w:type="gramEnd"/>
      <w:r w:rsidR="00C37F4F">
        <w:t xml:space="preserve"> is the pre-religious belief in the supernatural and was engaged in by Blackstone and Houdini.</w:t>
      </w:r>
    </w:p>
    <w:p w14:paraId="25403EBC" w14:textId="77777777" w:rsidR="00C37F4F" w:rsidRDefault="00C37F4F" w:rsidP="0007106F">
      <w:pPr>
        <w:jc w:val="both"/>
      </w:pPr>
      <w:r>
        <w:t xml:space="preserve">ANSWER: </w:t>
      </w:r>
      <w:r w:rsidRPr="00FB1541">
        <w:rPr>
          <w:b/>
          <w:u w:val="single"/>
        </w:rPr>
        <w:t>magic</w:t>
      </w:r>
    </w:p>
    <w:p w14:paraId="24D5CED0" w14:textId="77777777" w:rsidR="00C37F4F" w:rsidRDefault="00C37F4F" w:rsidP="0007106F">
      <w:pPr>
        <w:jc w:val="both"/>
      </w:pPr>
    </w:p>
    <w:p w14:paraId="396BCAC5" w14:textId="277907D4" w:rsidR="00C37F4F" w:rsidRDefault="004748B2" w:rsidP="0007106F">
      <w:pPr>
        <w:jc w:val="both"/>
      </w:pPr>
      <w:r>
        <w:t>14</w:t>
      </w:r>
      <w:r w:rsidR="00C37F4F">
        <w:t>. This place contains five indentation</w:t>
      </w:r>
      <w:r w:rsidR="0007106F">
        <w:t>s</w:t>
      </w:r>
      <w:r w:rsidR="00C37F4F">
        <w:t xml:space="preserve"> called the Aubrey holes. Gerald Hawkins</w:t>
      </w:r>
      <w:r w:rsidR="0007106F">
        <w:t xml:space="preserve"> proposed that this place was</w:t>
      </w:r>
      <w:r w:rsidR="00C37F4F">
        <w:t xml:space="preserve"> an astronomical calendar, and William </w:t>
      </w:r>
      <w:proofErr w:type="spellStart"/>
      <w:r w:rsidR="00C37F4F">
        <w:t>Stukeley</w:t>
      </w:r>
      <w:proofErr w:type="spellEnd"/>
      <w:r w:rsidR="00C37F4F">
        <w:t xml:space="preserve"> spread the idea that it was </w:t>
      </w:r>
      <w:proofErr w:type="gramStart"/>
      <w:r w:rsidR="00C37F4F">
        <w:t>a center</w:t>
      </w:r>
      <w:proofErr w:type="gramEnd"/>
      <w:r w:rsidR="00C37F4F">
        <w:t xml:space="preserve"> of Druidic worship. The </w:t>
      </w:r>
      <w:proofErr w:type="spellStart"/>
      <w:r w:rsidR="00C37F4F">
        <w:t>Preseli</w:t>
      </w:r>
      <w:proofErr w:type="spellEnd"/>
      <w:r w:rsidR="00C37F4F">
        <w:t xml:space="preserve"> Hills in Wales are the source of some of the components of this structure, found on the Salisbury Plain. For the point, name this prehistoric megalith complex in England.</w:t>
      </w:r>
    </w:p>
    <w:p w14:paraId="774EACCC" w14:textId="77777777" w:rsidR="00C37F4F" w:rsidRDefault="00C37F4F" w:rsidP="0007106F">
      <w:pPr>
        <w:jc w:val="both"/>
      </w:pPr>
      <w:r>
        <w:t xml:space="preserve">ANSWER: </w:t>
      </w:r>
      <w:r w:rsidRPr="00FB1541">
        <w:rPr>
          <w:b/>
          <w:u w:val="single"/>
        </w:rPr>
        <w:t>Stonehenge</w:t>
      </w:r>
      <w:r>
        <w:t xml:space="preserve"> </w:t>
      </w:r>
    </w:p>
    <w:p w14:paraId="20480805" w14:textId="77777777" w:rsidR="00C37F4F" w:rsidRDefault="00C37F4F" w:rsidP="0007106F">
      <w:pPr>
        <w:jc w:val="both"/>
      </w:pPr>
    </w:p>
    <w:p w14:paraId="06686FAD" w14:textId="3E688814" w:rsidR="00C37F4F" w:rsidRDefault="004748B2" w:rsidP="0007106F">
      <w:pPr>
        <w:jc w:val="both"/>
      </w:pPr>
      <w:r>
        <w:t>15</w:t>
      </w:r>
      <w:r w:rsidR="00C37F4F">
        <w:t xml:space="preserve">. The current version of this structure, partially meant to discourage </w:t>
      </w:r>
      <w:proofErr w:type="spellStart"/>
      <w:r w:rsidR="00C37F4F">
        <w:t>Jurchen</w:t>
      </w:r>
      <w:proofErr w:type="spellEnd"/>
      <w:r w:rsidR="00C37F4F">
        <w:t xml:space="preserve"> expansion, was built after a loss to the </w:t>
      </w:r>
      <w:proofErr w:type="spellStart"/>
      <w:r w:rsidR="00C37F4F">
        <w:t>Oirats</w:t>
      </w:r>
      <w:proofErr w:type="spellEnd"/>
      <w:r w:rsidR="00C37F4F">
        <w:t xml:space="preserve">. Most portions of this structure built under Shi </w:t>
      </w:r>
      <w:proofErr w:type="spellStart"/>
      <w:r w:rsidR="00C37F4F">
        <w:t>Huangdi</w:t>
      </w:r>
      <w:proofErr w:type="spellEnd"/>
      <w:r w:rsidR="00C37F4F">
        <w:t xml:space="preserve"> have been destroyed, and it is not actually visible from space. For the point, name this 5,500 mile-long defensive structure built across the northern border of an Asian country.</w:t>
      </w:r>
    </w:p>
    <w:p w14:paraId="6F90FABD" w14:textId="77777777" w:rsidR="00C37F4F" w:rsidRDefault="00C37F4F" w:rsidP="0007106F">
      <w:pPr>
        <w:jc w:val="both"/>
      </w:pPr>
      <w:r>
        <w:t xml:space="preserve">ANSWER: </w:t>
      </w:r>
      <w:r w:rsidRPr="00FB1541">
        <w:rPr>
          <w:b/>
          <w:u w:val="single"/>
        </w:rPr>
        <w:t>Great Wall</w:t>
      </w:r>
      <w:r>
        <w:t xml:space="preserve"> of China [or </w:t>
      </w:r>
      <w:proofErr w:type="spellStart"/>
      <w:r>
        <w:t>Wanli</w:t>
      </w:r>
      <w:proofErr w:type="spellEnd"/>
      <w:r>
        <w:t xml:space="preserve"> </w:t>
      </w:r>
      <w:proofErr w:type="spellStart"/>
      <w:r w:rsidRPr="00FB1541">
        <w:rPr>
          <w:b/>
          <w:u w:val="single"/>
        </w:rPr>
        <w:t>Changcheng</w:t>
      </w:r>
      <w:proofErr w:type="spellEnd"/>
      <w:r>
        <w:t>]</w:t>
      </w:r>
    </w:p>
    <w:p w14:paraId="27F01C06" w14:textId="77777777" w:rsidR="00C37F4F" w:rsidRDefault="00C37F4F" w:rsidP="0007106F">
      <w:pPr>
        <w:jc w:val="both"/>
      </w:pPr>
    </w:p>
    <w:p w14:paraId="416FD34B" w14:textId="48072AA2" w:rsidR="00C37F4F" w:rsidRDefault="004748B2" w:rsidP="0007106F">
      <w:pPr>
        <w:jc w:val="both"/>
      </w:pPr>
      <w:r>
        <w:t>16</w:t>
      </w:r>
      <w:r w:rsidR="00C37F4F">
        <w:t xml:space="preserve">. These people were discussed in Heinrich Kramer's </w:t>
      </w:r>
      <w:r w:rsidR="00C37F4F" w:rsidRPr="00A11867">
        <w:rPr>
          <w:i/>
        </w:rPr>
        <w:t xml:space="preserve">Malleus </w:t>
      </w:r>
      <w:proofErr w:type="spellStart"/>
      <w:r w:rsidR="00C37F4F" w:rsidRPr="00A11867">
        <w:rPr>
          <w:i/>
        </w:rPr>
        <w:t>Maleficarum</w:t>
      </w:r>
      <w:proofErr w:type="spellEnd"/>
      <w:r w:rsidR="00C37F4F">
        <w:t xml:space="preserve">, which stated that anyone who did not cry out at trial was one of them. About </w:t>
      </w:r>
      <w:r w:rsidR="006F58F6">
        <w:t>40,000</w:t>
      </w:r>
      <w:r w:rsidR="00C37F4F">
        <w:t xml:space="preserve"> people were executed for suspicion of being this type of person, far fewer than the millions alleged by believers in the "Burning Times." For the points, identify this kind of person also search</w:t>
      </w:r>
      <w:r w:rsidR="0007106F">
        <w:t>ed for at Salem, Massachusetts.</w:t>
      </w:r>
    </w:p>
    <w:p w14:paraId="7A09B82A" w14:textId="77777777" w:rsidR="00C37F4F" w:rsidRDefault="00C37F4F" w:rsidP="0007106F">
      <w:pPr>
        <w:jc w:val="both"/>
      </w:pPr>
      <w:r>
        <w:t xml:space="preserve">ANSWER: </w:t>
      </w:r>
      <w:r w:rsidRPr="00FB1541">
        <w:rPr>
          <w:b/>
          <w:u w:val="single"/>
        </w:rPr>
        <w:t>witch</w:t>
      </w:r>
      <w:r>
        <w:t>es</w:t>
      </w:r>
    </w:p>
    <w:p w14:paraId="61EB0DE1" w14:textId="77777777" w:rsidR="00C37F4F" w:rsidRDefault="00C37F4F" w:rsidP="0007106F">
      <w:pPr>
        <w:jc w:val="both"/>
      </w:pPr>
    </w:p>
    <w:p w14:paraId="74AAC1F6" w14:textId="237251EC" w:rsidR="00C37F4F" w:rsidRDefault="004748B2" w:rsidP="0007106F">
      <w:pPr>
        <w:jc w:val="both"/>
      </w:pPr>
      <w:r>
        <w:t>17</w:t>
      </w:r>
      <w:r w:rsidR="006F58F6">
        <w:t xml:space="preserve">. </w:t>
      </w:r>
      <w:r w:rsidR="00C37F4F">
        <w:t>A "counterblast" against this</w:t>
      </w:r>
      <w:r w:rsidR="006F58F6">
        <w:t xml:space="preserve"> product was written by James I</w:t>
      </w:r>
      <w:r w:rsidR="00C37F4F">
        <w:t>. Walter Raleigh introduced a form of this product to England from America, and its advertisements were banned from airwaves in the U.S in 1971. For the point, name this cash crop of colonial Virginia, w</w:t>
      </w:r>
      <w:r w:rsidR="0007106F">
        <w:t>hich is</w:t>
      </w:r>
      <w:r w:rsidR="00C37F4F">
        <w:t xml:space="preserve"> used in pipes and cigarettes.</w:t>
      </w:r>
    </w:p>
    <w:p w14:paraId="55E0038F" w14:textId="77777777" w:rsidR="00C37F4F" w:rsidRDefault="00C37F4F" w:rsidP="0007106F">
      <w:pPr>
        <w:jc w:val="both"/>
      </w:pPr>
      <w:r>
        <w:t xml:space="preserve">ANSWER: </w:t>
      </w:r>
      <w:r w:rsidRPr="00FB1541">
        <w:rPr>
          <w:b/>
          <w:u w:val="single"/>
        </w:rPr>
        <w:t>tobacco</w:t>
      </w:r>
    </w:p>
    <w:p w14:paraId="0DF57545" w14:textId="77777777" w:rsidR="00C37F4F" w:rsidRDefault="00C37F4F" w:rsidP="0007106F">
      <w:pPr>
        <w:jc w:val="both"/>
      </w:pPr>
    </w:p>
    <w:p w14:paraId="1CA09642" w14:textId="4516F1C0" w:rsidR="00C37F4F" w:rsidRDefault="004748B2" w:rsidP="0007106F">
      <w:pPr>
        <w:jc w:val="both"/>
      </w:pPr>
      <w:r>
        <w:t>18</w:t>
      </w:r>
      <w:r w:rsidR="00C37F4F">
        <w:t>. This queen issued the Alhambra Decree expelling Jews and Muslims from her kingdom. This queen's personal confessor, Tomas de Torquemada, became the head of the Inquisition. This queen of Castile created a unified Spain in 1492 and patronized Columbus. For the point, name this queen, who completed that task after marrying Ferdinand of Aragon.</w:t>
      </w:r>
    </w:p>
    <w:p w14:paraId="43F1E260" w14:textId="019AE8D9" w:rsidR="00C37F4F" w:rsidRDefault="00C37F4F" w:rsidP="0007106F">
      <w:pPr>
        <w:jc w:val="both"/>
      </w:pPr>
      <w:r>
        <w:t xml:space="preserve">ANSWER: </w:t>
      </w:r>
      <w:r w:rsidRPr="00FB1541">
        <w:rPr>
          <w:b/>
          <w:u w:val="single"/>
        </w:rPr>
        <w:t>Isabella</w:t>
      </w:r>
      <w:r>
        <w:t xml:space="preserve"> I</w:t>
      </w:r>
    </w:p>
    <w:p w14:paraId="31865A50" w14:textId="77777777" w:rsidR="00C37F4F" w:rsidRDefault="00C37F4F" w:rsidP="0007106F">
      <w:pPr>
        <w:jc w:val="both"/>
      </w:pPr>
    </w:p>
    <w:p w14:paraId="346D1CD0" w14:textId="77BA0EF9" w:rsidR="00C37F4F" w:rsidRDefault="004748B2" w:rsidP="0007106F">
      <w:pPr>
        <w:jc w:val="both"/>
      </w:pPr>
      <w:r>
        <w:t>19</w:t>
      </w:r>
      <w:r w:rsidR="00C37F4F">
        <w:t>. This</w:t>
      </w:r>
      <w:r w:rsidR="006F58F6">
        <w:t xml:space="preserve"> woman was the chair of the UN</w:t>
      </w:r>
      <w:r w:rsidR="00C37F4F">
        <w:t xml:space="preserve"> Commission on Human</w:t>
      </w:r>
      <w:r w:rsidR="006F58F6">
        <w:t xml:space="preserve"> Rights from 1946 to 1951. She </w:t>
      </w:r>
      <w:r w:rsidR="00C37F4F">
        <w:t>arranged for Marian Anderson's performance at the Lincoln Memorial after the D.A.R. denied access to Constitution Hall. For t</w:t>
      </w:r>
      <w:r>
        <w:t>he point, name this long-time</w:t>
      </w:r>
      <w:r w:rsidR="00C37F4F">
        <w:t xml:space="preserve"> First Lady, who </w:t>
      </w:r>
      <w:r>
        <w:t>lived in the White House with</w:t>
      </w:r>
      <w:r w:rsidR="00C37F4F">
        <w:t xml:space="preserve"> her husband Franklin.</w:t>
      </w:r>
    </w:p>
    <w:p w14:paraId="58F72C01" w14:textId="77777777" w:rsidR="00C37F4F" w:rsidRDefault="00C37F4F" w:rsidP="0007106F">
      <w:pPr>
        <w:jc w:val="both"/>
      </w:pPr>
      <w:r>
        <w:t xml:space="preserve">ANSWER: Anna </w:t>
      </w:r>
      <w:r w:rsidRPr="00FB1541">
        <w:rPr>
          <w:b/>
          <w:u w:val="single"/>
        </w:rPr>
        <w:t>E</w:t>
      </w:r>
      <w:r>
        <w:t xml:space="preserve">leanor </w:t>
      </w:r>
      <w:r w:rsidRPr="00FB1541">
        <w:rPr>
          <w:b/>
          <w:u w:val="single"/>
        </w:rPr>
        <w:t>Roosevelt</w:t>
      </w:r>
      <w:r>
        <w:t xml:space="preserve"> [prompt on </w:t>
      </w:r>
      <w:r w:rsidRPr="00FB1541">
        <w:rPr>
          <w:b/>
          <w:u w:val="single"/>
        </w:rPr>
        <w:t>Roosevelt</w:t>
      </w:r>
      <w:r>
        <w:t>]</w:t>
      </w:r>
    </w:p>
    <w:p w14:paraId="1D601767" w14:textId="77777777" w:rsidR="00C37F4F" w:rsidRDefault="00C37F4F" w:rsidP="0007106F">
      <w:pPr>
        <w:jc w:val="both"/>
      </w:pPr>
    </w:p>
    <w:p w14:paraId="0A6E999F" w14:textId="18BB2FDA" w:rsidR="0007106F" w:rsidRPr="00505648" w:rsidRDefault="004748B2" w:rsidP="0007106F">
      <w:pPr>
        <w:jc w:val="both"/>
        <w:rPr>
          <w:rFonts w:eastAsia="Times New Roman"/>
          <w:color w:val="000000"/>
        </w:rPr>
      </w:pPr>
      <w:r>
        <w:t>20.</w:t>
      </w:r>
      <w:r w:rsidR="00C37F4F">
        <w:t xml:space="preserve"> </w:t>
      </w:r>
      <w:r w:rsidR="0007106F" w:rsidRPr="0007106F">
        <w:rPr>
          <w:rFonts w:eastAsia="Times New Roman"/>
          <w:color w:val="000000"/>
        </w:rPr>
        <w:t xml:space="preserve">This country's independence was secured at the Battle of </w:t>
      </w:r>
      <w:proofErr w:type="spellStart"/>
      <w:r w:rsidR="0007106F" w:rsidRPr="0007106F">
        <w:rPr>
          <w:rFonts w:eastAsia="Times New Roman"/>
          <w:color w:val="000000"/>
        </w:rPr>
        <w:t>Navarino</w:t>
      </w:r>
      <w:proofErr w:type="spellEnd"/>
      <w:r w:rsidR="0007106F" w:rsidRPr="0007106F">
        <w:rPr>
          <w:rFonts w:eastAsia="Times New Roman"/>
          <w:color w:val="000000"/>
        </w:rPr>
        <w:t xml:space="preserve">, where it was fought for against Mohammad Ali. This country and Turkey were promised </w:t>
      </w:r>
      <w:r w:rsidR="0007106F">
        <w:rPr>
          <w:rFonts w:eastAsia="Times New Roman"/>
          <w:color w:val="000000"/>
        </w:rPr>
        <w:t xml:space="preserve">aid against Communism by the </w:t>
      </w:r>
      <w:r w:rsidR="0007106F" w:rsidRPr="0007106F">
        <w:rPr>
          <w:rFonts w:eastAsia="Times New Roman"/>
          <w:color w:val="000000"/>
        </w:rPr>
        <w:t xml:space="preserve">Truman Doctrine. This country </w:t>
      </w:r>
      <w:r w:rsidR="006F58F6">
        <w:rPr>
          <w:rFonts w:eastAsia="Times New Roman"/>
          <w:color w:val="000000"/>
        </w:rPr>
        <w:t xml:space="preserve">underwent </w:t>
      </w:r>
      <w:r w:rsidR="0007106F">
        <w:rPr>
          <w:rFonts w:eastAsia="Times New Roman"/>
          <w:color w:val="000000"/>
        </w:rPr>
        <w:t>the most severe European</w:t>
      </w:r>
      <w:r w:rsidR="0007106F" w:rsidRPr="0007106F">
        <w:rPr>
          <w:rFonts w:eastAsia="Times New Roman"/>
          <w:color w:val="000000"/>
        </w:rPr>
        <w:t xml:space="preserve"> economic crisis since 2008, contributing to the rise of its fascist Golden Dawn movement. </w:t>
      </w:r>
      <w:r w:rsidR="0007106F">
        <w:rPr>
          <w:rFonts w:eastAsia="Times New Roman"/>
          <w:color w:val="000000"/>
        </w:rPr>
        <w:t>For the point</w:t>
      </w:r>
      <w:r w:rsidR="0007106F" w:rsidRPr="0007106F">
        <w:rPr>
          <w:rFonts w:eastAsia="Times New Roman"/>
          <w:color w:val="000000"/>
        </w:rPr>
        <w:t>, name this country where Classical civilization began.</w:t>
      </w:r>
    </w:p>
    <w:p w14:paraId="50081C03" w14:textId="77777777" w:rsidR="0007106F" w:rsidRPr="00505648" w:rsidRDefault="0007106F" w:rsidP="0007106F">
      <w:pPr>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Greece</w:t>
      </w:r>
    </w:p>
    <w:p w14:paraId="62278238" w14:textId="77777777" w:rsidR="00C37F4F" w:rsidRDefault="00C37F4F" w:rsidP="0007106F">
      <w:pPr>
        <w:jc w:val="both"/>
      </w:pPr>
    </w:p>
    <w:p w14:paraId="20BB8419" w14:textId="4EC77DF4" w:rsidR="00C37F4F" w:rsidRDefault="004748B2" w:rsidP="0007106F">
      <w:pPr>
        <w:jc w:val="both"/>
      </w:pPr>
      <w:r>
        <w:t>21</w:t>
      </w:r>
      <w:r w:rsidR="00C37F4F">
        <w:t xml:space="preserve">. A game in this series introduced natural wonders and limited units to 1 per hex. The fourth game in this series included Leonard </w:t>
      </w:r>
      <w:proofErr w:type="spellStart"/>
      <w:r w:rsidR="00C37F4F">
        <w:t>Nimoy's</w:t>
      </w:r>
      <w:proofErr w:type="spellEnd"/>
      <w:r w:rsidR="00C37F4F">
        <w:t xml:space="preserve"> reading of quotes. Games </w:t>
      </w:r>
      <w:r w:rsidR="0007106F">
        <w:t>in this series begin in 4000 BC</w:t>
      </w:r>
      <w:r w:rsidR="00C37F4F">
        <w:t xml:space="preserve"> and feature leaders such as </w:t>
      </w:r>
      <w:proofErr w:type="spellStart"/>
      <w:r w:rsidR="00C37F4F">
        <w:t>Shaka</w:t>
      </w:r>
      <w:proofErr w:type="spellEnd"/>
      <w:r w:rsidR="00C37F4F">
        <w:t xml:space="preserve"> Zulu. For the point, name this turn-based Sid Meier </w:t>
      </w:r>
      <w:r>
        <w:t xml:space="preserve">computer game </w:t>
      </w:r>
      <w:r w:rsidR="00C37F4F">
        <w:t>series in which the player builds an empire that stands the test of time.</w:t>
      </w:r>
    </w:p>
    <w:p w14:paraId="54C7802F" w14:textId="77777777" w:rsidR="00C37F4F" w:rsidRDefault="00C37F4F" w:rsidP="0007106F">
      <w:pPr>
        <w:jc w:val="both"/>
      </w:pPr>
      <w:r>
        <w:t xml:space="preserve">ANSWER: </w:t>
      </w:r>
      <w:r w:rsidRPr="00FB1541">
        <w:rPr>
          <w:b/>
          <w:i/>
          <w:u w:val="single"/>
        </w:rPr>
        <w:t>Civilization</w:t>
      </w:r>
    </w:p>
    <w:p w14:paraId="048D6165" w14:textId="77777777" w:rsidR="00C37F4F" w:rsidRDefault="00C37F4F" w:rsidP="0007106F">
      <w:pPr>
        <w:jc w:val="both"/>
      </w:pPr>
    </w:p>
    <w:p w14:paraId="3EDE1CC2" w14:textId="026AF1CF" w:rsidR="00C37F4F" w:rsidRDefault="004748B2" w:rsidP="0007106F">
      <w:pPr>
        <w:jc w:val="both"/>
      </w:pPr>
      <w:r>
        <w:t>22</w:t>
      </w:r>
      <w:r w:rsidR="00C37F4F">
        <w:t>. This event began with a false flag attack on a radio station as part of the "Case White" strategy. Following this event, the "phony war" began, as France and Britain refused to honor treaty obligations in a waiting period derisively called "</w:t>
      </w:r>
      <w:proofErr w:type="spellStart"/>
      <w:r w:rsidR="00C37F4F">
        <w:t>Sitzkrieg</w:t>
      </w:r>
      <w:proofErr w:type="spellEnd"/>
      <w:r w:rsidR="00C37F4F">
        <w:t xml:space="preserve">." This action was made possible by the Molotov-Ribbentrop Pact, which removed Soviet opposition. For the point, identify this September 1939 </w:t>
      </w:r>
      <w:proofErr w:type="gramStart"/>
      <w:r w:rsidR="00C37F4F">
        <w:t>aggression which</w:t>
      </w:r>
      <w:proofErr w:type="gramEnd"/>
      <w:r w:rsidR="00C37F4F">
        <w:t xml:space="preserve"> started World War II in Europe. </w:t>
      </w:r>
    </w:p>
    <w:p w14:paraId="6A0219BD" w14:textId="77777777" w:rsidR="00C37F4F" w:rsidRPr="00FB1541" w:rsidRDefault="00C37F4F" w:rsidP="0007106F">
      <w:pPr>
        <w:jc w:val="both"/>
        <w:rPr>
          <w:b/>
          <w:u w:val="single"/>
        </w:rPr>
      </w:pPr>
      <w:r>
        <w:t xml:space="preserve">ANSWER: Nazi German </w:t>
      </w:r>
      <w:r w:rsidRPr="00FB1541">
        <w:rPr>
          <w:b/>
          <w:u w:val="single"/>
        </w:rPr>
        <w:t>invasion of Poland</w:t>
      </w:r>
    </w:p>
    <w:p w14:paraId="6DA24AA3" w14:textId="77777777" w:rsidR="00C37F4F" w:rsidRDefault="00C37F4F" w:rsidP="0007106F">
      <w:pPr>
        <w:jc w:val="both"/>
      </w:pPr>
    </w:p>
    <w:p w14:paraId="06164D66" w14:textId="79E442A6" w:rsidR="00C37F4F" w:rsidRDefault="004748B2" w:rsidP="0007106F">
      <w:pPr>
        <w:jc w:val="both"/>
      </w:pPr>
      <w:r>
        <w:t>23</w:t>
      </w:r>
      <w:r w:rsidR="00C37F4F">
        <w:t xml:space="preserve">. Peter the Hermit led a popular segment of this </w:t>
      </w:r>
      <w:r w:rsidR="006F58F6">
        <w:t>even</w:t>
      </w:r>
      <w:r w:rsidR="00C37F4F">
        <w:t>t, whi</w:t>
      </w:r>
      <w:r w:rsidR="006F58F6">
        <w:t xml:space="preserve">ch began after a crowd shouted </w:t>
      </w:r>
      <w:r w:rsidR="00C37F4F">
        <w:t xml:space="preserve">"God wills it" at the Council of Clermont, following an address by Urban II. This </w:t>
      </w:r>
      <w:r w:rsidR="006F58F6">
        <w:t>event</w:t>
      </w:r>
      <w:r w:rsidR="00C37F4F">
        <w:t xml:space="preserve"> installed Godfrey of Bouillon </w:t>
      </w:r>
      <w:r w:rsidR="0007106F">
        <w:t>(</w:t>
      </w:r>
      <w:r w:rsidR="0007106F" w:rsidRPr="0007106F">
        <w:rPr>
          <w:b/>
        </w:rPr>
        <w:t>pr. BWEE-yon</w:t>
      </w:r>
      <w:r w:rsidR="0007106F">
        <w:t xml:space="preserve">) </w:t>
      </w:r>
      <w:r w:rsidR="00C37F4F">
        <w:t>as the first King of Jerusalem. For the point, name this first of a series of Christian-Muslim conflicts over the Holy Land</w:t>
      </w:r>
      <w:r w:rsidR="006F58F6">
        <w:t>.</w:t>
      </w:r>
    </w:p>
    <w:p w14:paraId="20A3F109" w14:textId="77777777" w:rsidR="00C37F4F" w:rsidRDefault="00C37F4F" w:rsidP="0007106F">
      <w:pPr>
        <w:jc w:val="both"/>
        <w:rPr>
          <w:b/>
          <w:u w:val="single"/>
        </w:rPr>
      </w:pPr>
      <w:r>
        <w:t xml:space="preserve">ANSWER: </w:t>
      </w:r>
      <w:r w:rsidRPr="00FB1541">
        <w:rPr>
          <w:b/>
          <w:u w:val="single"/>
        </w:rPr>
        <w:t>First Crusade</w:t>
      </w:r>
    </w:p>
    <w:p w14:paraId="4C62BBD6" w14:textId="77777777" w:rsidR="00C37F4F" w:rsidRDefault="00C37F4F" w:rsidP="0007106F">
      <w:pPr>
        <w:jc w:val="both"/>
      </w:pPr>
    </w:p>
    <w:p w14:paraId="02CCEB38" w14:textId="47E06D95" w:rsidR="00C37F4F" w:rsidRDefault="004748B2" w:rsidP="0007106F">
      <w:pPr>
        <w:jc w:val="both"/>
      </w:pPr>
      <w:r>
        <w:t>24</w:t>
      </w:r>
      <w:r w:rsidR="00C37F4F">
        <w:t>. This country was the second of two ruled by the Hashemite King Faisal, who moved here after being deposed from the throne of Syria. This country was the first Baat</w:t>
      </w:r>
      <w:r w:rsidR="006F58F6">
        <w:t xml:space="preserve">hist state in the world, and </w:t>
      </w:r>
      <w:r w:rsidR="00C37F4F">
        <w:t xml:space="preserve">was where the 1988 </w:t>
      </w:r>
      <w:proofErr w:type="spellStart"/>
      <w:r w:rsidR="00C37F4F">
        <w:t>Halabja</w:t>
      </w:r>
      <w:proofErr w:type="spellEnd"/>
      <w:r w:rsidR="00C37F4F">
        <w:t xml:space="preserve"> gas massacre of Kurds took place. For the point, name this </w:t>
      </w:r>
      <w:proofErr w:type="gramStart"/>
      <w:r w:rsidR="00C37F4F">
        <w:t>country which</w:t>
      </w:r>
      <w:proofErr w:type="gramEnd"/>
      <w:r w:rsidR="00C37F4F">
        <w:t xml:space="preserve"> fought a 1980s war with Iran under Saddam Hussein.</w:t>
      </w:r>
    </w:p>
    <w:p w14:paraId="0A687B18" w14:textId="77777777" w:rsidR="00C37F4F" w:rsidRPr="00FB1541" w:rsidRDefault="00C37F4F" w:rsidP="0007106F">
      <w:pPr>
        <w:jc w:val="both"/>
        <w:rPr>
          <w:b/>
          <w:u w:val="single"/>
        </w:rPr>
      </w:pPr>
      <w:r>
        <w:t xml:space="preserve">ANSWER: </w:t>
      </w:r>
      <w:r w:rsidRPr="00FB1541">
        <w:rPr>
          <w:b/>
          <w:u w:val="single"/>
        </w:rPr>
        <w:t>Iraq</w:t>
      </w:r>
    </w:p>
    <w:p w14:paraId="65470097" w14:textId="77777777" w:rsidR="00C37F4F" w:rsidRDefault="00C37F4F" w:rsidP="0007106F">
      <w:pPr>
        <w:jc w:val="both"/>
      </w:pPr>
    </w:p>
    <w:p w14:paraId="6FEE8C84" w14:textId="6ECD3913" w:rsidR="00C37F4F" w:rsidRDefault="004748B2" w:rsidP="0007106F">
      <w:pPr>
        <w:jc w:val="both"/>
      </w:pPr>
      <w:r>
        <w:t>25</w:t>
      </w:r>
      <w:r w:rsidR="00C37F4F">
        <w:t xml:space="preserve">. A Pope of this name, who was from the </w:t>
      </w:r>
      <w:proofErr w:type="spellStart"/>
      <w:proofErr w:type="gramStart"/>
      <w:r w:rsidR="00C37F4F">
        <w:t>della</w:t>
      </w:r>
      <w:proofErr w:type="spellEnd"/>
      <w:proofErr w:type="gramEnd"/>
      <w:r w:rsidR="00C37F4F">
        <w:t xml:space="preserve"> </w:t>
      </w:r>
      <w:proofErr w:type="spellStart"/>
      <w:r w:rsidR="00C37F4F">
        <w:t>Rovere</w:t>
      </w:r>
      <w:proofErr w:type="spellEnd"/>
      <w:r w:rsidR="00C37F4F">
        <w:t xml:space="preserve"> family, was a "Warrior Pope" who joined the League of </w:t>
      </w:r>
      <w:proofErr w:type="spellStart"/>
      <w:r w:rsidR="00C37F4F">
        <w:t>Cambrai</w:t>
      </w:r>
      <w:proofErr w:type="spellEnd"/>
      <w:r w:rsidR="00C37F4F">
        <w:t xml:space="preserve"> to </w:t>
      </w:r>
      <w:proofErr w:type="spellStart"/>
      <w:r w:rsidR="00C37F4F">
        <w:t>reconquer</w:t>
      </w:r>
      <w:proofErr w:type="spellEnd"/>
      <w:r w:rsidR="00C37F4F">
        <w:t xml:space="preserve"> the Papal States. </w:t>
      </w:r>
      <w:r w:rsidR="006862A6">
        <w:t xml:space="preserve">Another pope of this name commissioned the </w:t>
      </w:r>
      <w:proofErr w:type="spellStart"/>
      <w:r w:rsidR="006862A6">
        <w:t>stanzae</w:t>
      </w:r>
      <w:proofErr w:type="spellEnd"/>
      <w:r w:rsidR="006862A6">
        <w:t xml:space="preserve"> rooms from Raphael. </w:t>
      </w:r>
      <w:r w:rsidR="00C37F4F">
        <w:t>For the point, give this,</w:t>
      </w:r>
      <w:r w:rsidR="006862A6">
        <w:t xml:space="preserve"> name of a pope who commissioned</w:t>
      </w:r>
      <w:r w:rsidR="00C37F4F">
        <w:t xml:space="preserve"> his own tomb from Michelangelo, a</w:t>
      </w:r>
      <w:r w:rsidR="006862A6">
        <w:t>nd the new St. Peter’s Basilica, which is shared with an ancient Roman leader.</w:t>
      </w:r>
    </w:p>
    <w:p w14:paraId="4522DD6C" w14:textId="60277E08" w:rsidR="0055665B" w:rsidRDefault="00C37F4F" w:rsidP="006F58F6">
      <w:pPr>
        <w:jc w:val="both"/>
      </w:pPr>
      <w:r>
        <w:t xml:space="preserve">ANSWER: </w:t>
      </w:r>
      <w:r w:rsidRPr="00FB1541">
        <w:rPr>
          <w:b/>
          <w:u w:val="single"/>
        </w:rPr>
        <w:t>Julius</w:t>
      </w:r>
      <w:bookmarkStart w:id="0" w:name="_GoBack"/>
      <w:bookmarkEnd w:id="0"/>
    </w:p>
    <w:sectPr w:rsidR="0055665B" w:rsidSect="009F22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F4F"/>
    <w:rsid w:val="0007106F"/>
    <w:rsid w:val="004748B2"/>
    <w:rsid w:val="0055665B"/>
    <w:rsid w:val="00655799"/>
    <w:rsid w:val="006862A6"/>
    <w:rsid w:val="006F58F6"/>
    <w:rsid w:val="007E0673"/>
    <w:rsid w:val="009F22E9"/>
    <w:rsid w:val="00AE0EA5"/>
    <w:rsid w:val="00C37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B9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1657</Words>
  <Characters>9445</Characters>
  <Application>Microsoft Macintosh Word</Application>
  <DocSecurity>0</DocSecurity>
  <Lines>78</Lines>
  <Paragraphs>22</Paragraphs>
  <ScaleCrop>false</ScaleCrop>
  <Company>NHBB</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Madden</dc:creator>
  <cp:keywords/>
  <dc:description/>
  <cp:lastModifiedBy>David Madden</cp:lastModifiedBy>
  <cp:revision>3</cp:revision>
  <dcterms:created xsi:type="dcterms:W3CDTF">2014-05-23T20:46:00Z</dcterms:created>
  <dcterms:modified xsi:type="dcterms:W3CDTF">2014-05-23T20:56:00Z</dcterms:modified>
</cp:coreProperties>
</file>