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3FB7A55" w14:textId="41380314" w:rsidR="00646AA8" w:rsidRDefault="00697440" w:rsidP="00CF3C72">
      <w:pPr>
        <w:spacing w:after="0" w:line="259" w:lineRule="auto"/>
        <w:ind w:left="0" w:firstLine="0"/>
        <w:jc w:val="center"/>
      </w:pPr>
      <w:bookmarkStart w:id="0" w:name="h.gjdgxs" w:colFirst="0" w:colLast="0"/>
      <w:bookmarkEnd w:id="0"/>
      <w:r>
        <w:rPr>
          <w:sz w:val="50"/>
          <w:szCs w:val="50"/>
        </w:rPr>
        <w:t xml:space="preserve">MS </w:t>
      </w:r>
      <w:r w:rsidR="00127557">
        <w:rPr>
          <w:sz w:val="50"/>
          <w:szCs w:val="50"/>
        </w:rPr>
        <w:t>Bowl Round 7</w:t>
      </w:r>
    </w:p>
    <w:p w14:paraId="4190FB4D" w14:textId="77777777" w:rsidR="00646AA8" w:rsidRDefault="00127557" w:rsidP="00CF3C72">
      <w:pPr>
        <w:pStyle w:val="Heading1"/>
        <w:spacing w:after="0"/>
        <w:ind w:left="-5" w:firstLine="0"/>
        <w:jc w:val="left"/>
      </w:pPr>
      <w:r>
        <w:rPr>
          <w:sz w:val="36"/>
          <w:szCs w:val="36"/>
        </w:rPr>
        <w:t>First Quarter</w:t>
      </w:r>
    </w:p>
    <w:p w14:paraId="72058C71" w14:textId="77777777" w:rsidR="00297883" w:rsidRDefault="00297883" w:rsidP="00297883">
      <w:pPr>
        <w:spacing w:after="161" w:line="267" w:lineRule="auto"/>
        <w:ind w:left="-5" w:right="37"/>
      </w:pPr>
      <w:r w:rsidRPr="00297883">
        <w:t xml:space="preserve">(1) This city’s “Back of the Yards” is the setting of a novel in which </w:t>
      </w:r>
      <w:proofErr w:type="spellStart"/>
      <w:r w:rsidRPr="00297883">
        <w:t>Jurgis</w:t>
      </w:r>
      <w:proofErr w:type="spellEnd"/>
      <w:r w:rsidRPr="00297883">
        <w:t xml:space="preserve"> [YUR-</w:t>
      </w:r>
      <w:proofErr w:type="spellStart"/>
      <w:r w:rsidRPr="00297883">
        <w:t>giss</w:t>
      </w:r>
      <w:proofErr w:type="spellEnd"/>
      <w:r w:rsidRPr="00297883">
        <w:t xml:space="preserve">] </w:t>
      </w:r>
      <w:proofErr w:type="spellStart"/>
      <w:r w:rsidRPr="00297883">
        <w:t>Rudkus</w:t>
      </w:r>
      <w:proofErr w:type="spellEnd"/>
      <w:r w:rsidRPr="00297883">
        <w:t xml:space="preserve"> is evicted from his home. A poem named for this city claims that it “laughs even as an ignorant fighter who has never lost a battle.” The opening of t</w:t>
      </w:r>
      <w:r>
        <w:t>hat poem calls this city the</w:t>
      </w:r>
      <w:r w:rsidRPr="00297883">
        <w:t xml:space="preserve"> “Hog Butcher of the World” and “City of Big Shoulders.” For ten points, name this city, which is the subject of Upton Sinclair’s </w:t>
      </w:r>
      <w:r w:rsidRPr="00297883">
        <w:rPr>
          <w:i/>
        </w:rPr>
        <w:t xml:space="preserve">The Jungle </w:t>
      </w:r>
      <w:r w:rsidRPr="00297883">
        <w:t>and a namesake poem by Carl Sandburg</w:t>
      </w:r>
      <w:r>
        <w:t>.</w:t>
      </w:r>
    </w:p>
    <w:p w14:paraId="59E9B23A" w14:textId="77777777" w:rsidR="00297883" w:rsidRDefault="00297883" w:rsidP="00297883">
      <w:pPr>
        <w:spacing w:after="202"/>
        <w:ind w:left="-5" w:right="37"/>
      </w:pPr>
      <w:r>
        <w:t xml:space="preserve">ANSWER: </w:t>
      </w:r>
      <w:r w:rsidRPr="00B14A0E">
        <w:rPr>
          <w:rFonts w:ascii="Calibri" w:eastAsia="Calibri" w:hAnsi="Calibri" w:cs="Calibri"/>
          <w:b/>
          <w:u w:val="single"/>
        </w:rPr>
        <w:t>Chicago</w:t>
      </w:r>
      <w:r>
        <w:t>, Illinois (prompt on “</w:t>
      </w:r>
      <w:proofErr w:type="spellStart"/>
      <w:r>
        <w:t>Packingtown</w:t>
      </w:r>
      <w:proofErr w:type="spellEnd"/>
      <w:r>
        <w:t>”)</w:t>
      </w:r>
    </w:p>
    <w:p w14:paraId="7567398D" w14:textId="77777777" w:rsidR="00646AA8" w:rsidRDefault="00297883" w:rsidP="00297883">
      <w:pPr>
        <w:spacing w:after="0"/>
        <w:ind w:left="0" w:right="37" w:firstLine="0"/>
        <w:jc w:val="left"/>
      </w:pPr>
      <w:r>
        <w:t xml:space="preserve">(2) </w:t>
      </w:r>
      <w:r w:rsidR="00127557">
        <w:rPr>
          <w:i/>
        </w:rPr>
        <w:t>This man claimed to use a hand-pumped rail car to scout for trains on an unapproved mission in Veracruz</w:t>
      </w:r>
      <w:r w:rsidR="00127557">
        <w:t xml:space="preserve">. This man neutralized </w:t>
      </w:r>
      <w:proofErr w:type="spellStart"/>
      <w:r w:rsidR="00127557">
        <w:t>Rabaul</w:t>
      </w:r>
      <w:proofErr w:type="spellEnd"/>
      <w:r w:rsidR="00127557">
        <w:t xml:space="preserve"> in Operation Cartwheel, a year after an invasion on the Lingayen Gulf forced his retreat to Corregidor. Six months after the Wake Island Conference, this man was dismissed from command of a war in which he organized the Inchon landing. For ten points, name this commander of U.N. forces during the Korean War, who said “I shall return” to the Philippines in the Second World War</w:t>
      </w:r>
    </w:p>
    <w:p w14:paraId="1417D84D" w14:textId="77777777" w:rsidR="00646AA8" w:rsidRDefault="00127557" w:rsidP="00CF3C72">
      <w:pPr>
        <w:spacing w:after="0" w:line="240" w:lineRule="auto"/>
        <w:ind w:left="0" w:right="37"/>
        <w:jc w:val="left"/>
        <w:rPr>
          <w:b/>
          <w:u w:val="single"/>
        </w:rPr>
      </w:pPr>
      <w:r>
        <w:t xml:space="preserve">ANSWER: Douglas </w:t>
      </w:r>
      <w:r>
        <w:rPr>
          <w:b/>
          <w:u w:val="single"/>
        </w:rPr>
        <w:t>MacArthur</w:t>
      </w:r>
    </w:p>
    <w:p w14:paraId="71D1C209" w14:textId="77777777" w:rsidR="00CF3C72" w:rsidRDefault="00CF3C72" w:rsidP="00CF3C72">
      <w:pPr>
        <w:spacing w:after="0" w:line="240" w:lineRule="auto"/>
        <w:ind w:left="0" w:right="37"/>
        <w:jc w:val="left"/>
      </w:pPr>
    </w:p>
    <w:p w14:paraId="170DB8BA" w14:textId="77777777" w:rsidR="00646AA8" w:rsidRDefault="00297883" w:rsidP="00297883">
      <w:pPr>
        <w:spacing w:after="0"/>
        <w:ind w:right="37"/>
        <w:jc w:val="left"/>
      </w:pPr>
      <w:r>
        <w:rPr>
          <w:i/>
        </w:rPr>
        <w:t xml:space="preserve">(3) </w:t>
      </w:r>
      <w:r w:rsidR="00127557" w:rsidRPr="00297883">
        <w:rPr>
          <w:i/>
        </w:rPr>
        <w:t>In 1996, “Bob Dole” and “Clinton” were used interchangeably in one of these documents</w:t>
      </w:r>
      <w:r w:rsidR="00127557">
        <w:t xml:space="preserve">. One of these documents referenced Dieppe the day before it was raided, and these documents used codenames learned from American soldiers in the </w:t>
      </w:r>
      <w:proofErr w:type="spellStart"/>
      <w:r w:rsidR="00127557">
        <w:t>leadup</w:t>
      </w:r>
      <w:proofErr w:type="spellEnd"/>
      <w:r w:rsidR="00127557">
        <w:t xml:space="preserve"> to D-Day. For aesthetic purposes, these documents usually feature radial symmetry and no “cheater” black squares. For ten points, name these word games, edited by Will </w:t>
      </w:r>
      <w:proofErr w:type="spellStart"/>
      <w:r w:rsidR="00127557">
        <w:t>Shortz</w:t>
      </w:r>
      <w:proofErr w:type="spellEnd"/>
      <w:r w:rsidR="00127557">
        <w:t xml:space="preserve"> for the </w:t>
      </w:r>
      <w:r w:rsidR="00127557" w:rsidRPr="00297883">
        <w:rPr>
          <w:i/>
        </w:rPr>
        <w:t>New York Times</w:t>
      </w:r>
      <w:r w:rsidR="00127557">
        <w:t>, which feature clues to fill in words going across and down.</w:t>
      </w:r>
    </w:p>
    <w:p w14:paraId="047468F4" w14:textId="77777777" w:rsidR="00646AA8" w:rsidRDefault="00127557" w:rsidP="00CF3C72">
      <w:pPr>
        <w:spacing w:after="0"/>
        <w:ind w:left="-5" w:right="37" w:firstLine="0"/>
        <w:jc w:val="left"/>
      </w:pPr>
      <w:r>
        <w:t xml:space="preserve">ANSWER: </w:t>
      </w:r>
      <w:r>
        <w:rPr>
          <w:b/>
          <w:u w:val="single"/>
        </w:rPr>
        <w:t>crossword</w:t>
      </w:r>
      <w:r>
        <w:rPr>
          <w:i/>
        </w:rPr>
        <w:t xml:space="preserve"> </w:t>
      </w:r>
      <w:r>
        <w:t>puzzles</w:t>
      </w:r>
    </w:p>
    <w:p w14:paraId="00EB00A8" w14:textId="77777777" w:rsidR="00CF3C72" w:rsidRDefault="00CF3C72" w:rsidP="00CF3C72">
      <w:pPr>
        <w:spacing w:after="0"/>
        <w:ind w:left="-5" w:right="37" w:firstLine="0"/>
        <w:jc w:val="left"/>
      </w:pPr>
    </w:p>
    <w:p w14:paraId="5284E05B" w14:textId="77777777" w:rsidR="00297883" w:rsidRDefault="00297883" w:rsidP="00297883">
      <w:pPr>
        <w:spacing w:after="161" w:line="267" w:lineRule="auto"/>
        <w:ind w:left="-5" w:right="37"/>
      </w:pPr>
      <w:r w:rsidRPr="00297883">
        <w:t>(4) War survivors’ tendency to re-enact traumatic experiences inspired this man’s idea of a “death drive,” an explanation of human behavior that went “beyond” the pleasure principle. He suggested that wish fulfillment was the primary reason for a pro</w:t>
      </w:r>
      <w:r>
        <w:t xml:space="preserve">cess that occurs during the </w:t>
      </w:r>
      <w:r w:rsidRPr="00297883">
        <w:t xml:space="preserve">REM stage. The id, ego, and superego were suggested as portions of the human psyche by, for ten points, what Austrian psychologist and author of </w:t>
      </w:r>
      <w:r w:rsidRPr="00297883">
        <w:rPr>
          <w:i/>
        </w:rPr>
        <w:t>The Interpretation</w:t>
      </w:r>
      <w:r>
        <w:rPr>
          <w:i/>
        </w:rPr>
        <w:t xml:space="preserve"> of Dreams</w:t>
      </w:r>
      <w:r>
        <w:t>?</w:t>
      </w:r>
    </w:p>
    <w:p w14:paraId="4E9FED28" w14:textId="77777777" w:rsidR="00297883" w:rsidRDefault="00297883" w:rsidP="00297883">
      <w:pPr>
        <w:ind w:left="-5" w:right="37"/>
      </w:pPr>
      <w:r>
        <w:t xml:space="preserve">ANSWER: Sigmund </w:t>
      </w:r>
      <w:r w:rsidRPr="00297883">
        <w:rPr>
          <w:rFonts w:ascii="Calibri" w:eastAsia="Calibri" w:hAnsi="Calibri" w:cs="Calibri"/>
          <w:b/>
          <w:u w:val="single"/>
        </w:rPr>
        <w:t>Freud</w:t>
      </w:r>
    </w:p>
    <w:p w14:paraId="685A04A0" w14:textId="77777777" w:rsidR="00297883" w:rsidRDefault="00297883" w:rsidP="00297883">
      <w:pPr>
        <w:ind w:left="-5" w:right="37"/>
      </w:pPr>
      <w:r w:rsidRPr="00297883">
        <w:t xml:space="preserve">(5) Diane </w:t>
      </w:r>
      <w:proofErr w:type="spellStart"/>
      <w:r w:rsidRPr="00297883">
        <w:t>Arbus</w:t>
      </w:r>
      <w:proofErr w:type="spellEnd"/>
      <w:r w:rsidRPr="00297883">
        <w:t xml:space="preserve"> used this medium to show a boy holding a toy hand grenade, and Richard Drew created a work in this medium called </w:t>
      </w:r>
      <w:r w:rsidRPr="00297883">
        <w:rPr>
          <w:rFonts w:ascii="Calibri" w:eastAsia="Calibri" w:hAnsi="Calibri" w:cs="Calibri"/>
        </w:rPr>
        <w:t>The Falling Man</w:t>
      </w:r>
      <w:r w:rsidRPr="00297883">
        <w:t>. An early pioneer of this medium was Louis Daguerre, and Mathew Brady pioneered it during the American Civil War. This medium was used to depict a soldier kissing a nurse in</w:t>
      </w:r>
      <w:r>
        <w:t xml:space="preserve"> </w:t>
      </w:r>
      <w:r>
        <w:rPr>
          <w:i/>
        </w:rPr>
        <w:t>Times Square on V-J Day</w:t>
      </w:r>
      <w:r>
        <w:t>. For ten points, name this genre of art in which pictures are taken by a camera.</w:t>
      </w:r>
    </w:p>
    <w:p w14:paraId="607059F2" w14:textId="77777777" w:rsidR="00297883" w:rsidRDefault="00297883" w:rsidP="00297883">
      <w:pPr>
        <w:ind w:left="-5" w:right="37"/>
      </w:pPr>
      <w:r>
        <w:t xml:space="preserve">ANSWER: </w:t>
      </w:r>
      <w:r w:rsidRPr="00297883">
        <w:rPr>
          <w:rFonts w:ascii="Calibri" w:eastAsia="Calibri" w:hAnsi="Calibri" w:cs="Calibri"/>
          <w:b/>
          <w:u w:val="single"/>
        </w:rPr>
        <w:t>photograph</w:t>
      </w:r>
      <w:r w:rsidRPr="00297883">
        <w:rPr>
          <w:rFonts w:ascii="Calibri" w:eastAsia="Calibri" w:hAnsi="Calibri" w:cs="Calibri"/>
        </w:rPr>
        <w:t>y</w:t>
      </w:r>
      <w:r>
        <w:rPr>
          <w:rFonts w:ascii="Calibri" w:eastAsia="Calibri" w:hAnsi="Calibri" w:cs="Calibri"/>
          <w:i/>
        </w:rPr>
        <w:t xml:space="preserve"> </w:t>
      </w:r>
      <w:r>
        <w:t>(accept word forms)</w:t>
      </w:r>
    </w:p>
    <w:p w14:paraId="5137815D" w14:textId="77777777" w:rsidR="006E7AA6" w:rsidRDefault="006E7AA6" w:rsidP="00297883">
      <w:pPr>
        <w:ind w:left="0" w:firstLine="0"/>
      </w:pPr>
      <w:r>
        <w:br w:type="page"/>
      </w:r>
    </w:p>
    <w:p w14:paraId="596AAE91" w14:textId="77777777" w:rsidR="00CF3C72" w:rsidRDefault="00CF3C72" w:rsidP="00CF3C72">
      <w:pPr>
        <w:spacing w:after="0" w:line="263" w:lineRule="auto"/>
        <w:ind w:left="-5" w:right="0" w:firstLine="0"/>
        <w:jc w:val="left"/>
      </w:pPr>
    </w:p>
    <w:p w14:paraId="6CB7CC16" w14:textId="77777777" w:rsidR="00646AA8" w:rsidRDefault="00127557" w:rsidP="00297883">
      <w:pPr>
        <w:pStyle w:val="ListParagraph"/>
        <w:numPr>
          <w:ilvl w:val="0"/>
          <w:numId w:val="10"/>
        </w:numPr>
        <w:spacing w:after="0"/>
        <w:ind w:right="37"/>
        <w:jc w:val="left"/>
      </w:pPr>
      <w:r w:rsidRPr="00297883">
        <w:rPr>
          <w:i/>
        </w:rPr>
        <w:t>The Mongols supposedly filled nine sacks with these objects after defeating Henry the Pious of Silesia at Legnica</w:t>
      </w:r>
      <w:r>
        <w:t>. During the Vietnam War, 101st Airborne’s Tiger Force unit was accused of creating necklaces out of these objects. James Oglethorpe led troops at the battles of Gully Hole Creek and Bloody Marsh in a war named for one of these objects lost by a smuggler; after three years, that war became a part of the larger War of the Austrian Succession. Robert Jenkins lost, for ten points, what body part?</w:t>
      </w:r>
    </w:p>
    <w:p w14:paraId="621D58E8" w14:textId="77777777" w:rsidR="00646AA8" w:rsidRDefault="00127557" w:rsidP="00CF3C72">
      <w:pPr>
        <w:spacing w:after="0"/>
        <w:ind w:left="-5" w:right="37" w:firstLine="0"/>
        <w:jc w:val="left"/>
      </w:pPr>
      <w:r>
        <w:t xml:space="preserve">ANSWER: severed </w:t>
      </w:r>
      <w:r>
        <w:rPr>
          <w:b/>
          <w:u w:val="single"/>
        </w:rPr>
        <w:t>ear</w:t>
      </w:r>
      <w:r>
        <w:t>s (accept (War of) Jenkins’</w:t>
      </w:r>
      <w:r>
        <w:rPr>
          <w:i/>
        </w:rPr>
        <w:t xml:space="preserve"> </w:t>
      </w:r>
      <w:r>
        <w:rPr>
          <w:b/>
          <w:u w:val="single"/>
        </w:rPr>
        <w:t>Ear</w:t>
      </w:r>
      <w:r>
        <w:t>)</w:t>
      </w:r>
    </w:p>
    <w:p w14:paraId="1AE8B24C" w14:textId="77777777" w:rsidR="00CF3C72" w:rsidRDefault="00CF3C72" w:rsidP="00CF3C72">
      <w:pPr>
        <w:spacing w:after="0"/>
        <w:ind w:left="-5" w:right="37" w:firstLine="0"/>
        <w:jc w:val="left"/>
      </w:pPr>
    </w:p>
    <w:p w14:paraId="6C0CC44E" w14:textId="77777777" w:rsidR="00646AA8" w:rsidRDefault="00127557" w:rsidP="00297883">
      <w:pPr>
        <w:pStyle w:val="ListParagraph"/>
        <w:numPr>
          <w:ilvl w:val="0"/>
          <w:numId w:val="10"/>
        </w:numPr>
        <w:spacing w:after="0"/>
        <w:ind w:right="37"/>
        <w:jc w:val="left"/>
      </w:pPr>
      <w:r w:rsidRPr="00297883">
        <w:rPr>
          <w:i/>
        </w:rPr>
        <w:t>This man’s concept of “election” was rejected by Karl Barth</w:t>
      </w:r>
      <w:r>
        <w:t xml:space="preserve">. The Consensus </w:t>
      </w:r>
      <w:proofErr w:type="spellStart"/>
      <w:r>
        <w:t>Tigurinus</w:t>
      </w:r>
      <w:proofErr w:type="spellEnd"/>
      <w:r>
        <w:t xml:space="preserve"> resolved a dispute between this man and </w:t>
      </w:r>
      <w:proofErr w:type="spellStart"/>
      <w:r>
        <w:t>Huldrych</w:t>
      </w:r>
      <w:proofErr w:type="spellEnd"/>
      <w:r>
        <w:t xml:space="preserve"> Zwingli [</w:t>
      </w:r>
      <w:proofErr w:type="spellStart"/>
      <w:r>
        <w:t>z’ving</w:t>
      </w:r>
      <w:proofErr w:type="spellEnd"/>
      <w:r>
        <w:t xml:space="preserve">-lee] over the nature of the Eucharist. Nicolas de la Fontaine brought Michael Servetus to trial on behalf of this man, which led to Servetus being burned at the stake. He believed that God alone chooses who is saved, according to his idea of predestination. For ten points, name this French Protestant and author of </w:t>
      </w:r>
      <w:r w:rsidRPr="00297883">
        <w:rPr>
          <w:i/>
        </w:rPr>
        <w:t xml:space="preserve">The Institutes of the Christian Religion </w:t>
      </w:r>
      <w:r>
        <w:t>who led the Reformation in Geneva.</w:t>
      </w:r>
    </w:p>
    <w:p w14:paraId="40D3D51A" w14:textId="77777777" w:rsidR="00646AA8" w:rsidRDefault="00127557" w:rsidP="00CF3C72">
      <w:pPr>
        <w:spacing w:after="0"/>
        <w:ind w:left="-5" w:right="37" w:firstLine="0"/>
        <w:jc w:val="left"/>
        <w:rPr>
          <w:b/>
          <w:u w:val="single"/>
        </w:rPr>
      </w:pPr>
      <w:r>
        <w:t xml:space="preserve">ANSWER: John </w:t>
      </w:r>
      <w:r>
        <w:rPr>
          <w:b/>
          <w:u w:val="single"/>
        </w:rPr>
        <w:t>Calvin</w:t>
      </w:r>
    </w:p>
    <w:p w14:paraId="42646B8D" w14:textId="77777777" w:rsidR="00646AA8" w:rsidRDefault="00646AA8" w:rsidP="00CF3C72">
      <w:pPr>
        <w:spacing w:after="0"/>
        <w:ind w:left="0" w:right="37"/>
        <w:jc w:val="left"/>
      </w:pPr>
    </w:p>
    <w:p w14:paraId="04B42B03" w14:textId="77777777" w:rsidR="00697440" w:rsidRDefault="00697440" w:rsidP="00697440">
      <w:pPr>
        <w:pStyle w:val="ListParagraph"/>
        <w:numPr>
          <w:ilvl w:val="0"/>
          <w:numId w:val="10"/>
        </w:numPr>
      </w:pPr>
      <w:r>
        <w:t>The Al-Bass excavation site discovered a massive necropolis in this city. Conrad of Montferrat successfully defended this city for two months against the besieging forces of Saladin. This city exported a non-fading substance that required boiling thousands of Murex sea snails to produce a single gram. It was originally situated on an island, but a kilometer-long causeway built in 332 BC to siege this city connects it to the mainland today. For ten points, name this Phoenician city sieged by Alexander the Great, which produced a famous purple dye.</w:t>
      </w:r>
    </w:p>
    <w:p w14:paraId="446901F8" w14:textId="0EE2B8FB" w:rsidR="00697440" w:rsidRDefault="00697440" w:rsidP="00697440">
      <w:pPr>
        <w:pStyle w:val="ListParagraph"/>
        <w:ind w:firstLine="0"/>
      </w:pPr>
      <w:r>
        <w:t xml:space="preserve">ANSWER: </w:t>
      </w:r>
      <w:proofErr w:type="spellStart"/>
      <w:r w:rsidRPr="00697440">
        <w:rPr>
          <w:b/>
          <w:u w:val="single"/>
        </w:rPr>
        <w:t>Tyre</w:t>
      </w:r>
      <w:proofErr w:type="spellEnd"/>
      <w:r>
        <w:t xml:space="preserve"> (accept </w:t>
      </w:r>
      <w:r w:rsidRPr="00697440">
        <w:rPr>
          <w:b/>
          <w:u w:val="single"/>
        </w:rPr>
        <w:t>Tyrian purple</w:t>
      </w:r>
      <w:r>
        <w:t xml:space="preserve"> after "non-fading")</w:t>
      </w:r>
    </w:p>
    <w:p w14:paraId="59664B71" w14:textId="77777777" w:rsidR="00697440" w:rsidRDefault="00697440" w:rsidP="00CF3C72">
      <w:pPr>
        <w:spacing w:after="0"/>
        <w:ind w:left="0" w:right="37"/>
        <w:jc w:val="left"/>
      </w:pPr>
    </w:p>
    <w:p w14:paraId="217EE168" w14:textId="77777777" w:rsidR="00646AA8" w:rsidRDefault="00127557" w:rsidP="00CF3C72">
      <w:pPr>
        <w:pStyle w:val="Heading1"/>
        <w:spacing w:after="0"/>
        <w:ind w:left="-5" w:firstLine="0"/>
        <w:jc w:val="left"/>
      </w:pPr>
      <w:r>
        <w:rPr>
          <w:sz w:val="36"/>
          <w:szCs w:val="36"/>
        </w:rPr>
        <w:t>Second Quarter</w:t>
      </w:r>
    </w:p>
    <w:p w14:paraId="1B9A1CD0" w14:textId="77777777" w:rsidR="00297883" w:rsidRDefault="00297883" w:rsidP="00297883">
      <w:pPr>
        <w:spacing w:after="163" w:line="246" w:lineRule="auto"/>
        <w:ind w:left="52" w:firstLine="0"/>
      </w:pPr>
      <w:r w:rsidRPr="00297883">
        <w:rPr>
          <w:sz w:val="24"/>
        </w:rPr>
        <w:t xml:space="preserve">(1) This country lost the </w:t>
      </w:r>
      <w:proofErr w:type="spellStart"/>
      <w:r w:rsidRPr="00297883">
        <w:rPr>
          <w:sz w:val="24"/>
        </w:rPr>
        <w:t>Cisplatine</w:t>
      </w:r>
      <w:proofErr w:type="spellEnd"/>
      <w:r w:rsidRPr="00297883">
        <w:rPr>
          <w:sz w:val="24"/>
        </w:rPr>
        <w:t xml:space="preserve"> War, which led to the creation of its southern neighbor. It abolished slavery with its Golden Law which was sanctioned by the daughter of Pedro II. This country’s war for independence began with a declaration on the </w:t>
      </w:r>
      <w:proofErr w:type="spellStart"/>
      <w:r w:rsidRPr="00297883">
        <w:rPr>
          <w:sz w:val="24"/>
        </w:rPr>
        <w:t>Ipiranga</w:t>
      </w:r>
      <w:proofErr w:type="spellEnd"/>
      <w:r w:rsidRPr="00297883">
        <w:rPr>
          <w:sz w:val="24"/>
        </w:rPr>
        <w:t xml:space="preserve"> Brook, which is memorialized with a monument in Sao Paulo</w:t>
      </w:r>
      <w:r>
        <w:rPr>
          <w:sz w:val="24"/>
        </w:rPr>
        <w:t>. For ten points, name this country that gained its independence from Portugal with the Treaty of Rio de Janeiro.</w:t>
      </w:r>
    </w:p>
    <w:p w14:paraId="02501CBA" w14:textId="77777777" w:rsidR="00CF3C72" w:rsidRDefault="00297883" w:rsidP="00297883">
      <w:pPr>
        <w:spacing w:after="147" w:line="259" w:lineRule="auto"/>
        <w:ind w:left="-5"/>
        <w:jc w:val="left"/>
      </w:pPr>
      <w:r>
        <w:rPr>
          <w:sz w:val="24"/>
        </w:rPr>
        <w:t xml:space="preserve">ANSWER: Federative Republic of </w:t>
      </w:r>
      <w:r w:rsidRPr="00297883">
        <w:rPr>
          <w:rFonts w:ascii="Calibri" w:eastAsia="Calibri" w:hAnsi="Calibri" w:cs="Calibri"/>
          <w:b/>
          <w:sz w:val="24"/>
          <w:u w:val="single"/>
        </w:rPr>
        <w:t>Brazil</w:t>
      </w:r>
      <w:r>
        <w:rPr>
          <w:rFonts w:ascii="Calibri" w:eastAsia="Calibri" w:hAnsi="Calibri" w:cs="Calibri"/>
          <w:i/>
          <w:sz w:val="24"/>
        </w:rPr>
        <w:t xml:space="preserve"> </w:t>
      </w:r>
      <w:r>
        <w:rPr>
          <w:sz w:val="24"/>
        </w:rPr>
        <w:t xml:space="preserve">(accept Empire of </w:t>
      </w:r>
      <w:r>
        <w:rPr>
          <w:rFonts w:ascii="Calibri" w:eastAsia="Calibri" w:hAnsi="Calibri" w:cs="Calibri"/>
          <w:i/>
          <w:sz w:val="24"/>
        </w:rPr>
        <w:t>Brazil</w:t>
      </w:r>
      <w:r>
        <w:rPr>
          <w:sz w:val="24"/>
        </w:rPr>
        <w:t>)</w:t>
      </w:r>
    </w:p>
    <w:p w14:paraId="566AB1C8" w14:textId="77777777" w:rsidR="00646AA8" w:rsidRDefault="00127557" w:rsidP="00CF3C72">
      <w:pPr>
        <w:spacing w:after="0"/>
        <w:ind w:left="-5" w:right="37" w:firstLine="0"/>
        <w:jc w:val="left"/>
      </w:pPr>
      <w:r>
        <w:t xml:space="preserve">BONUS: </w:t>
      </w:r>
      <w:r w:rsidR="00297883">
        <w:t>Which Brazilian President who succeeded Lula da Silva recently faced an impeachment vote?</w:t>
      </w:r>
    </w:p>
    <w:p w14:paraId="563337EC" w14:textId="77777777" w:rsidR="00646AA8" w:rsidRPr="00297883" w:rsidRDefault="00127557" w:rsidP="00CF3C72">
      <w:pPr>
        <w:spacing w:after="0" w:line="263" w:lineRule="auto"/>
        <w:ind w:left="-5" w:right="0" w:firstLine="0"/>
        <w:jc w:val="left"/>
        <w:rPr>
          <w:b/>
          <w:i/>
          <w:u w:val="single"/>
        </w:rPr>
      </w:pPr>
      <w:r>
        <w:t xml:space="preserve">ANSWER: </w:t>
      </w:r>
      <w:r w:rsidR="00297883">
        <w:t xml:space="preserve">Dilma </w:t>
      </w:r>
      <w:proofErr w:type="spellStart"/>
      <w:r w:rsidR="00297883" w:rsidRPr="00297883">
        <w:rPr>
          <w:b/>
          <w:u w:val="single"/>
        </w:rPr>
        <w:t>Rouseff</w:t>
      </w:r>
      <w:proofErr w:type="spellEnd"/>
    </w:p>
    <w:p w14:paraId="05F549A8" w14:textId="77777777" w:rsidR="00CC4811" w:rsidRPr="00297883" w:rsidRDefault="00CC4811">
      <w:pPr>
        <w:rPr>
          <w:b/>
          <w:u w:val="single"/>
        </w:rPr>
      </w:pPr>
      <w:r w:rsidRPr="00297883">
        <w:rPr>
          <w:b/>
          <w:u w:val="single"/>
        </w:rPr>
        <w:br w:type="page"/>
      </w:r>
    </w:p>
    <w:p w14:paraId="2E175B3E" w14:textId="77777777" w:rsidR="00CF3C72" w:rsidRDefault="00CF3C72" w:rsidP="00CF3C72">
      <w:pPr>
        <w:spacing w:after="0" w:line="263" w:lineRule="auto"/>
        <w:ind w:left="-5" w:right="0" w:firstLine="0"/>
        <w:jc w:val="left"/>
      </w:pPr>
    </w:p>
    <w:p w14:paraId="51142F9E" w14:textId="77777777" w:rsidR="00297883" w:rsidRDefault="00297883" w:rsidP="00297883">
      <w:pPr>
        <w:spacing w:after="161" w:line="267" w:lineRule="auto"/>
        <w:ind w:left="-5" w:right="37"/>
      </w:pPr>
      <w:r>
        <w:rPr>
          <w:b/>
        </w:rPr>
        <w:t xml:space="preserve">(2) </w:t>
      </w:r>
      <w:r w:rsidRPr="00297883">
        <w:t xml:space="preserve">This event was executed by the Cheka secret police under </w:t>
      </w:r>
      <w:proofErr w:type="spellStart"/>
      <w:r w:rsidRPr="00297883">
        <w:t>Yakov</w:t>
      </w:r>
      <w:proofErr w:type="spellEnd"/>
      <w:r w:rsidRPr="00297883">
        <w:t xml:space="preserve"> </w:t>
      </w:r>
      <w:proofErr w:type="spellStart"/>
      <w:r w:rsidRPr="00297883">
        <w:t>Yurovsky</w:t>
      </w:r>
      <w:proofErr w:type="spellEnd"/>
      <w:r w:rsidRPr="00297883">
        <w:t>, who held its victims in Yekaterinburg. Fearing that the White Army would free the victims, it began around midnight; each prisoner was shot, including Anastasia</w:t>
      </w:r>
      <w:r>
        <w:t>, likely under orders from Vladimir Lenin. For ten points, name this 1918 event, in which the family of the final Russian Tsar and his family were murdered.</w:t>
      </w:r>
    </w:p>
    <w:p w14:paraId="0E738EED" w14:textId="77777777" w:rsidR="00CF3C72" w:rsidRDefault="00297883" w:rsidP="00297883">
      <w:pPr>
        <w:spacing w:after="344"/>
        <w:ind w:left="-5" w:right="37"/>
      </w:pPr>
      <w:r>
        <w:t xml:space="preserve">ANSWER: </w:t>
      </w:r>
      <w:r w:rsidRPr="00297883">
        <w:rPr>
          <w:rFonts w:ascii="Calibri" w:eastAsia="Calibri" w:hAnsi="Calibri" w:cs="Calibri"/>
          <w:b/>
          <w:u w:val="single"/>
        </w:rPr>
        <w:t>death</w:t>
      </w:r>
      <w:r>
        <w:t xml:space="preserve">s of the </w:t>
      </w:r>
      <w:r w:rsidRPr="00297883">
        <w:rPr>
          <w:rFonts w:ascii="Calibri" w:eastAsia="Calibri" w:hAnsi="Calibri" w:cs="Calibri"/>
          <w:b/>
          <w:u w:val="single"/>
        </w:rPr>
        <w:t>Romanov</w:t>
      </w:r>
      <w:r w:rsidRPr="00297883">
        <w:rPr>
          <w:rFonts w:ascii="Calibri" w:eastAsia="Calibri" w:hAnsi="Calibri" w:cs="Calibri"/>
        </w:rPr>
        <w:t>s</w:t>
      </w:r>
      <w:r>
        <w:rPr>
          <w:rFonts w:ascii="Calibri" w:eastAsia="Calibri" w:hAnsi="Calibri" w:cs="Calibri"/>
          <w:i/>
        </w:rPr>
        <w:t xml:space="preserve"> </w:t>
      </w:r>
      <w:r>
        <w:t xml:space="preserve">(accept </w:t>
      </w:r>
      <w:r>
        <w:rPr>
          <w:rFonts w:ascii="Calibri" w:eastAsia="Calibri" w:hAnsi="Calibri" w:cs="Calibri"/>
          <w:i/>
        </w:rPr>
        <w:t>death</w:t>
      </w:r>
      <w:r>
        <w:t xml:space="preserve">s of Tsar </w:t>
      </w:r>
      <w:r>
        <w:rPr>
          <w:rFonts w:ascii="Calibri" w:eastAsia="Calibri" w:hAnsi="Calibri" w:cs="Calibri"/>
          <w:i/>
        </w:rPr>
        <w:t xml:space="preserve">Nicholas II </w:t>
      </w:r>
      <w:r>
        <w:t xml:space="preserve">and his </w:t>
      </w:r>
      <w:r>
        <w:rPr>
          <w:rFonts w:ascii="Calibri" w:eastAsia="Calibri" w:hAnsi="Calibri" w:cs="Calibri"/>
          <w:i/>
        </w:rPr>
        <w:t>family</w:t>
      </w:r>
      <w:r>
        <w:t>; accept shooting, assassination, murder, etc. for death; prompt on partial answers)</w:t>
      </w:r>
    </w:p>
    <w:p w14:paraId="023EDB5D" w14:textId="77777777" w:rsidR="00646AA8" w:rsidRDefault="00127557" w:rsidP="00CF3C72">
      <w:pPr>
        <w:spacing w:after="0"/>
        <w:ind w:left="-5" w:right="37" w:firstLine="0"/>
        <w:jc w:val="left"/>
      </w:pPr>
      <w:r>
        <w:t xml:space="preserve">BONUS: </w:t>
      </w:r>
      <w:r w:rsidR="00297883">
        <w:t>Which mystic’s odd behavior, including claims he could cure hemophilia, may have hastened the downfall of the Romanovs?</w:t>
      </w:r>
    </w:p>
    <w:p w14:paraId="40723A47" w14:textId="77777777" w:rsidR="00646AA8" w:rsidRDefault="00127557" w:rsidP="00CF3C72">
      <w:pPr>
        <w:spacing w:after="0"/>
        <w:ind w:left="-5" w:right="37" w:firstLine="0"/>
        <w:jc w:val="left"/>
        <w:rPr>
          <w:b/>
          <w:u w:val="single"/>
        </w:rPr>
      </w:pPr>
      <w:r>
        <w:t xml:space="preserve">ANSWER: </w:t>
      </w:r>
      <w:proofErr w:type="spellStart"/>
      <w:r w:rsidR="00297883">
        <w:t>Grigory</w:t>
      </w:r>
      <w:proofErr w:type="spellEnd"/>
      <w:r w:rsidR="00297883">
        <w:t xml:space="preserve"> </w:t>
      </w:r>
      <w:r w:rsidR="00297883" w:rsidRPr="00297883">
        <w:rPr>
          <w:b/>
          <w:u w:val="single"/>
        </w:rPr>
        <w:t>Rasputin</w:t>
      </w:r>
    </w:p>
    <w:p w14:paraId="7932982C" w14:textId="77777777" w:rsidR="00CF3C72" w:rsidRDefault="00CF3C72" w:rsidP="00CF3C72">
      <w:pPr>
        <w:spacing w:after="0"/>
        <w:ind w:left="-5" w:right="37" w:firstLine="0"/>
        <w:jc w:val="left"/>
      </w:pPr>
    </w:p>
    <w:p w14:paraId="2504D3C9" w14:textId="77777777" w:rsidR="00646AA8" w:rsidRDefault="00127557" w:rsidP="00697440">
      <w:pPr>
        <w:numPr>
          <w:ilvl w:val="0"/>
          <w:numId w:val="6"/>
        </w:numPr>
        <w:spacing w:after="0"/>
        <w:ind w:right="37"/>
        <w:jc w:val="left"/>
      </w:pPr>
      <w:r>
        <w:rPr>
          <w:i/>
        </w:rPr>
        <w:t xml:space="preserve">This ethnic group was the primary target of the </w:t>
      </w:r>
      <w:proofErr w:type="spellStart"/>
      <w:r>
        <w:rPr>
          <w:i/>
        </w:rPr>
        <w:t>Hamidian</w:t>
      </w:r>
      <w:proofErr w:type="spellEnd"/>
      <w:r>
        <w:rPr>
          <w:i/>
        </w:rPr>
        <w:t xml:space="preserve"> massacres and is the subject of </w:t>
      </w:r>
      <w:r>
        <w:t xml:space="preserve">The Memoirs of </w:t>
      </w:r>
      <w:proofErr w:type="spellStart"/>
      <w:r>
        <w:t>Naim</w:t>
      </w:r>
      <w:proofErr w:type="spellEnd"/>
      <w:r>
        <w:t xml:space="preserve"> </w:t>
      </w:r>
      <w:proofErr w:type="spellStart"/>
      <w:r>
        <w:t>Bey</w:t>
      </w:r>
      <w:proofErr w:type="spellEnd"/>
      <w:r>
        <w:t xml:space="preserve">. Operation Nemesis was carried out by members of this ethnic group, who were targeted by Red Sunday and the </w:t>
      </w:r>
      <w:proofErr w:type="spellStart"/>
      <w:r>
        <w:t>Tehcir</w:t>
      </w:r>
      <w:proofErr w:type="spellEnd"/>
      <w:r>
        <w:t xml:space="preserve"> Law. Mass killings of these people were carried out by the Committee of Union and Progress, led by the Three Pashas. For ten points, name this ethnic group, the victims of a 1915 genocide perpetrated by the Ottomans that Turkey still denies today.</w:t>
      </w:r>
    </w:p>
    <w:p w14:paraId="453D8CFA" w14:textId="77777777" w:rsidR="00646AA8" w:rsidRDefault="00127557" w:rsidP="00CF3C72">
      <w:pPr>
        <w:spacing w:after="0"/>
        <w:ind w:left="-5" w:right="37" w:firstLine="0"/>
        <w:jc w:val="left"/>
      </w:pPr>
      <w:r>
        <w:t xml:space="preserve">ANSWER: </w:t>
      </w:r>
      <w:r>
        <w:rPr>
          <w:b/>
          <w:u w:val="single"/>
        </w:rPr>
        <w:t>Armenian</w:t>
      </w:r>
      <w:r>
        <w:t>s</w:t>
      </w:r>
    </w:p>
    <w:p w14:paraId="65562D2F" w14:textId="77777777" w:rsidR="00CF3C72" w:rsidRDefault="00CF3C72" w:rsidP="00CF3C72">
      <w:pPr>
        <w:spacing w:after="0"/>
        <w:ind w:left="-5" w:right="37" w:firstLine="0"/>
        <w:jc w:val="left"/>
      </w:pPr>
    </w:p>
    <w:p w14:paraId="36104029" w14:textId="77777777" w:rsidR="00646AA8" w:rsidRDefault="00127557" w:rsidP="00CF3C72">
      <w:pPr>
        <w:spacing w:after="0"/>
        <w:ind w:left="-5" w:right="37" w:firstLine="0"/>
        <w:jc w:val="left"/>
      </w:pPr>
      <w:r>
        <w:t>BONUS: After the end of the First World War, numerous Ottoman officials were exiled to this modern day country. This Mediterranean island earned a collective George Cross in 1942 for World War II bravery.</w:t>
      </w:r>
    </w:p>
    <w:p w14:paraId="287A47CD" w14:textId="77777777" w:rsidR="00CF3C72" w:rsidRDefault="00127557" w:rsidP="00CF3C72">
      <w:pPr>
        <w:spacing w:after="0"/>
        <w:ind w:left="-5" w:right="37" w:firstLine="0"/>
        <w:jc w:val="left"/>
        <w:rPr>
          <w:b/>
          <w:u w:val="single"/>
        </w:rPr>
      </w:pPr>
      <w:r>
        <w:t xml:space="preserve">ANSWER: </w:t>
      </w:r>
      <w:r>
        <w:rPr>
          <w:b/>
          <w:u w:val="single"/>
        </w:rPr>
        <w:t>Malta</w:t>
      </w:r>
    </w:p>
    <w:p w14:paraId="76215451" w14:textId="77777777" w:rsidR="00CF3C72" w:rsidRDefault="00CF3C72" w:rsidP="00CF3C72">
      <w:pPr>
        <w:spacing w:after="0"/>
        <w:ind w:left="-5" w:right="37" w:firstLine="0"/>
        <w:jc w:val="left"/>
      </w:pPr>
    </w:p>
    <w:p w14:paraId="77ACA740" w14:textId="77777777" w:rsidR="00646AA8" w:rsidRDefault="00127557" w:rsidP="00CF3C72">
      <w:pPr>
        <w:numPr>
          <w:ilvl w:val="0"/>
          <w:numId w:val="6"/>
        </w:numPr>
        <w:spacing w:after="0"/>
        <w:ind w:right="37" w:hanging="10"/>
        <w:jc w:val="left"/>
      </w:pPr>
      <w:r>
        <w:rPr>
          <w:i/>
        </w:rPr>
        <w:t xml:space="preserve">One member of this team was suspended six games for </w:t>
      </w:r>
      <w:proofErr w:type="spellStart"/>
      <w:r>
        <w:rPr>
          <w:i/>
        </w:rPr>
        <w:t>headbutting</w:t>
      </w:r>
      <w:proofErr w:type="spellEnd"/>
      <w:r>
        <w:rPr>
          <w:i/>
        </w:rPr>
        <w:t xml:space="preserve"> referee Ted Bernhardt, then another 11 games a year later for kicking a cameraman in the groin</w:t>
      </w:r>
      <w:r>
        <w:t xml:space="preserve">. Players for this team included Toni </w:t>
      </w:r>
      <w:proofErr w:type="spellStart"/>
      <w:r>
        <w:t>Kukoc</w:t>
      </w:r>
      <w:proofErr w:type="spellEnd"/>
      <w:r>
        <w:t xml:space="preserve"> [KOO-coach] and Luc Longley. During President Obama’s 2016 visit with the champion Warriors, he noted that one member of this team, the “greatest of all time,” was with them: </w:t>
      </w:r>
      <w:proofErr w:type="gramStart"/>
      <w:r>
        <w:t>coach</w:t>
      </w:r>
      <w:proofErr w:type="gramEnd"/>
      <w:r>
        <w:t xml:space="preserve"> Steve Kerr. For ten points, name this NBA team that won 72 games in 1995-96, the first year of the second “three-peat” of championships won by Phil Jackson, Scottie Pippen, and Michael Jordan.</w:t>
      </w:r>
    </w:p>
    <w:p w14:paraId="35993DF5" w14:textId="77777777" w:rsidR="00646AA8" w:rsidRDefault="00127557" w:rsidP="00CF3C72">
      <w:pPr>
        <w:spacing w:after="0"/>
        <w:ind w:left="-5" w:right="37" w:firstLine="0"/>
        <w:jc w:val="left"/>
      </w:pPr>
      <w:r>
        <w:t xml:space="preserve">ANSWER: (1995-96) </w:t>
      </w:r>
      <w:r>
        <w:rPr>
          <w:b/>
          <w:u w:val="single"/>
        </w:rPr>
        <w:t>Chicago</w:t>
      </w:r>
      <w:r>
        <w:rPr>
          <w:i/>
        </w:rPr>
        <w:t xml:space="preserve"> </w:t>
      </w:r>
      <w:r>
        <w:rPr>
          <w:b/>
          <w:u w:val="single"/>
        </w:rPr>
        <w:t xml:space="preserve">Bulls </w:t>
      </w:r>
      <w:r>
        <w:t>(accept either)</w:t>
      </w:r>
    </w:p>
    <w:p w14:paraId="52EAB5A5" w14:textId="77777777" w:rsidR="00CF3C72" w:rsidRDefault="00CF3C72" w:rsidP="00CF3C72">
      <w:pPr>
        <w:spacing w:after="0"/>
        <w:ind w:left="-5" w:right="37" w:firstLine="0"/>
        <w:jc w:val="left"/>
      </w:pPr>
    </w:p>
    <w:p w14:paraId="11476C63" w14:textId="77777777" w:rsidR="00646AA8" w:rsidRDefault="00127557" w:rsidP="00CF3C72">
      <w:pPr>
        <w:spacing w:after="0"/>
        <w:ind w:left="-5" w:right="37" w:firstLine="0"/>
        <w:jc w:val="left"/>
      </w:pPr>
      <w:r>
        <w:t>BONUS: This Hall of Fame rebounder earned the aforementioned suspensions, in addition to three rings with the Bulls. He has earned criticism for his recent “hoops diplomacy” efforts in Asia.</w:t>
      </w:r>
    </w:p>
    <w:p w14:paraId="7C15C596" w14:textId="77777777" w:rsidR="00646AA8" w:rsidRDefault="00127557" w:rsidP="00CF3C72">
      <w:pPr>
        <w:spacing w:after="0"/>
        <w:ind w:left="-5" w:right="37" w:firstLine="0"/>
        <w:jc w:val="left"/>
        <w:rPr>
          <w:b/>
          <w:u w:val="single"/>
        </w:rPr>
      </w:pPr>
      <w:r>
        <w:t xml:space="preserve">ANSWER: Dennis </w:t>
      </w:r>
      <w:r>
        <w:rPr>
          <w:b/>
          <w:u w:val="single"/>
        </w:rPr>
        <w:t>Rodman</w:t>
      </w:r>
    </w:p>
    <w:p w14:paraId="6A4A1176" w14:textId="77777777" w:rsidR="00CC4811" w:rsidRDefault="00CC4811">
      <w:r>
        <w:br w:type="page"/>
      </w:r>
    </w:p>
    <w:p w14:paraId="368CD361" w14:textId="77777777" w:rsidR="00CF3C72" w:rsidRDefault="00CF3C72" w:rsidP="00CF3C72">
      <w:pPr>
        <w:spacing w:after="0"/>
        <w:ind w:left="-5" w:right="37" w:firstLine="0"/>
        <w:jc w:val="left"/>
      </w:pPr>
    </w:p>
    <w:p w14:paraId="5395FF36" w14:textId="77777777" w:rsidR="00646AA8" w:rsidRDefault="00127557" w:rsidP="00CF3C72">
      <w:pPr>
        <w:numPr>
          <w:ilvl w:val="0"/>
          <w:numId w:val="6"/>
        </w:numPr>
        <w:spacing w:after="0"/>
        <w:ind w:right="37" w:hanging="10"/>
        <w:jc w:val="left"/>
      </w:pPr>
      <w:r>
        <w:rPr>
          <w:i/>
        </w:rPr>
        <w:t xml:space="preserve">The </w:t>
      </w:r>
      <w:proofErr w:type="spellStart"/>
      <w:r>
        <w:rPr>
          <w:i/>
        </w:rPr>
        <w:t>Pintupi</w:t>
      </w:r>
      <w:proofErr w:type="spellEnd"/>
      <w:r>
        <w:rPr>
          <w:i/>
        </w:rPr>
        <w:t xml:space="preserve"> Nine were a group of these people, another group of which helped John King survive the Burke and Willis expedition</w:t>
      </w:r>
      <w:r>
        <w:t xml:space="preserve">. The Pilbara strike was led by these people, whose land rights were recognized in the Mabo case, which overturned the decision made in the Gove lands rights case. This group “scarred” trees for their bark to create </w:t>
      </w:r>
      <w:proofErr w:type="spellStart"/>
      <w:r>
        <w:t>coolamons</w:t>
      </w:r>
      <w:proofErr w:type="spellEnd"/>
      <w:r>
        <w:t>. In 2008, Kevin Rudd apologized to these people for his country’s government removing their children from their care. For ten points, name these original inhabitants of Australia.</w:t>
      </w:r>
    </w:p>
    <w:p w14:paraId="3C6CA5B1" w14:textId="77777777" w:rsidR="00646AA8" w:rsidRDefault="00127557" w:rsidP="00CF3C72">
      <w:pPr>
        <w:spacing w:after="0"/>
        <w:ind w:left="-5" w:right="37" w:firstLine="0"/>
        <w:jc w:val="left"/>
      </w:pPr>
      <w:r>
        <w:t xml:space="preserve">ANSWER: Australian </w:t>
      </w:r>
      <w:r>
        <w:rPr>
          <w:b/>
          <w:u w:val="single"/>
        </w:rPr>
        <w:t>Aborigines</w:t>
      </w:r>
      <w:r>
        <w:rPr>
          <w:i/>
        </w:rPr>
        <w:t xml:space="preserve"> </w:t>
      </w:r>
      <w:r>
        <w:t xml:space="preserve">(accept equivalents like </w:t>
      </w:r>
      <w:r>
        <w:rPr>
          <w:b/>
          <w:u w:val="single"/>
        </w:rPr>
        <w:t>indigenous</w:t>
      </w:r>
      <w:r>
        <w:rPr>
          <w:i/>
        </w:rPr>
        <w:t xml:space="preserve"> </w:t>
      </w:r>
      <w:r>
        <w:t xml:space="preserve">people of </w:t>
      </w:r>
      <w:r>
        <w:rPr>
          <w:b/>
          <w:u w:val="single"/>
        </w:rPr>
        <w:t>Australia</w:t>
      </w:r>
      <w:r>
        <w:t>)</w:t>
      </w:r>
    </w:p>
    <w:p w14:paraId="2F1D406F" w14:textId="77777777" w:rsidR="00CF3C72" w:rsidRDefault="00CF3C72" w:rsidP="00CF3C72">
      <w:pPr>
        <w:spacing w:after="0"/>
        <w:ind w:left="-5" w:right="37" w:firstLine="0"/>
        <w:jc w:val="left"/>
      </w:pPr>
    </w:p>
    <w:p w14:paraId="103DA098" w14:textId="77777777" w:rsidR="00646AA8" w:rsidRDefault="00127557" w:rsidP="00CF3C72">
      <w:pPr>
        <w:spacing w:after="0"/>
        <w:ind w:left="-5" w:right="37" w:firstLine="0"/>
        <w:jc w:val="left"/>
      </w:pPr>
      <w:r>
        <w:t>BONUS: This term refers to the children taken from Aboriginal families and raised by white foster families in the 20th century.</w:t>
      </w:r>
    </w:p>
    <w:p w14:paraId="27469886" w14:textId="77777777" w:rsidR="00646AA8" w:rsidRDefault="00127557" w:rsidP="00CF3C72">
      <w:pPr>
        <w:spacing w:after="0" w:line="263" w:lineRule="auto"/>
        <w:ind w:left="-5" w:right="0" w:firstLine="0"/>
        <w:jc w:val="left"/>
      </w:pPr>
      <w:r>
        <w:t xml:space="preserve">ANSWER: </w:t>
      </w:r>
      <w:r>
        <w:rPr>
          <w:b/>
          <w:u w:val="single"/>
        </w:rPr>
        <w:t>Stolen Generation</w:t>
      </w:r>
      <w:r>
        <w:rPr>
          <w:i/>
        </w:rPr>
        <w:t xml:space="preserve"> </w:t>
      </w:r>
      <w:r>
        <w:t xml:space="preserve">(or </w:t>
      </w:r>
      <w:r>
        <w:rPr>
          <w:b/>
          <w:u w:val="single"/>
        </w:rPr>
        <w:t>stolen children</w:t>
      </w:r>
      <w:r>
        <w:t>)</w:t>
      </w:r>
    </w:p>
    <w:p w14:paraId="5A561416" w14:textId="77777777" w:rsidR="00CF3C72" w:rsidRDefault="00CF3C72" w:rsidP="00CF3C72">
      <w:pPr>
        <w:spacing w:after="0" w:line="263" w:lineRule="auto"/>
        <w:ind w:left="-5" w:right="0" w:firstLine="0"/>
        <w:jc w:val="left"/>
      </w:pPr>
    </w:p>
    <w:p w14:paraId="334D6DCE" w14:textId="77777777" w:rsidR="00CF3C72" w:rsidRDefault="00297883" w:rsidP="00297883">
      <w:pPr>
        <w:pStyle w:val="ListParagraph"/>
        <w:numPr>
          <w:ilvl w:val="0"/>
          <w:numId w:val="6"/>
        </w:numPr>
        <w:spacing w:after="0"/>
        <w:ind w:right="37"/>
        <w:jc w:val="left"/>
      </w:pPr>
      <w:r w:rsidRPr="00297883">
        <w:t xml:space="preserve">In an Edna Ferber novel, Kim </w:t>
      </w:r>
      <w:proofErr w:type="spellStart"/>
      <w:r w:rsidRPr="00297883">
        <w:t>Ravenal</w:t>
      </w:r>
      <w:proofErr w:type="spellEnd"/>
      <w:r w:rsidRPr="00297883">
        <w:t xml:space="preserve"> is named after where three states meet on this river, which is traveled by the title </w:t>
      </w:r>
      <w:r w:rsidRPr="00297883">
        <w:rPr>
          <w:rFonts w:ascii="Calibri" w:eastAsia="Calibri" w:hAnsi="Calibri" w:cs="Calibri"/>
          <w:i/>
        </w:rPr>
        <w:t>Show Boat</w:t>
      </w:r>
      <w:r w:rsidRPr="00297883">
        <w:t xml:space="preserve">. Faulkner’s story “The Old Man” concerns this river’s Great Flood of 1927. </w:t>
      </w:r>
      <w:r w:rsidRPr="00297883">
        <w:rPr>
          <w:rFonts w:ascii="Calibri" w:eastAsia="Calibri" w:hAnsi="Calibri" w:cs="Calibri"/>
          <w:i/>
        </w:rPr>
        <w:t xml:space="preserve">Life on </w:t>
      </w:r>
      <w:r w:rsidRPr="00297883">
        <w:t>this river is the subject of a memoir by Mark</w:t>
      </w:r>
      <w:r>
        <w:t xml:space="preserve"> Twain, who also wrote about Jim and Huck Finn traveling on this river. For ten points, name this long American river, which stretches from Minnesota to the Gulf of Mexico.</w:t>
      </w:r>
    </w:p>
    <w:p w14:paraId="3C7A3B32" w14:textId="77777777" w:rsidR="00297883" w:rsidRDefault="00297883" w:rsidP="00297883">
      <w:pPr>
        <w:spacing w:after="0"/>
        <w:ind w:right="37" w:firstLine="0"/>
        <w:jc w:val="left"/>
      </w:pPr>
      <w:r>
        <w:t xml:space="preserve">ANSWER: </w:t>
      </w:r>
      <w:r w:rsidRPr="00297883">
        <w:rPr>
          <w:b/>
          <w:u w:val="single"/>
        </w:rPr>
        <w:t>Mississippi</w:t>
      </w:r>
      <w:r>
        <w:t xml:space="preserve"> River</w:t>
      </w:r>
    </w:p>
    <w:p w14:paraId="383DD251" w14:textId="77777777" w:rsidR="00297883" w:rsidRDefault="00297883" w:rsidP="00297883">
      <w:pPr>
        <w:pStyle w:val="ListParagraph"/>
        <w:spacing w:after="0"/>
        <w:ind w:left="10" w:right="37" w:firstLine="0"/>
        <w:jc w:val="left"/>
      </w:pPr>
    </w:p>
    <w:p w14:paraId="36BA4F82" w14:textId="77777777" w:rsidR="00646AA8" w:rsidRDefault="00127557" w:rsidP="00CF3C72">
      <w:pPr>
        <w:spacing w:after="0"/>
        <w:ind w:left="-5" w:right="37" w:firstLine="0"/>
        <w:jc w:val="left"/>
      </w:pPr>
      <w:r>
        <w:t xml:space="preserve">BONUS: </w:t>
      </w:r>
      <w:r w:rsidR="00297883">
        <w:t xml:space="preserve">Ferber also wrote a novel entitled </w:t>
      </w:r>
      <w:r w:rsidR="00297883" w:rsidRPr="00297883">
        <w:rPr>
          <w:i/>
        </w:rPr>
        <w:t>Cimarron</w:t>
      </w:r>
      <w:r w:rsidR="00297883">
        <w:t xml:space="preserve">, about a region of which US state, which featured settlers known as Sooners making claims on land that was formerly Indian </w:t>
      </w:r>
      <w:proofErr w:type="gramStart"/>
      <w:r w:rsidR="00297883">
        <w:t>Territory ?</w:t>
      </w:r>
      <w:proofErr w:type="gramEnd"/>
    </w:p>
    <w:p w14:paraId="2488FF27" w14:textId="77777777" w:rsidR="00646AA8" w:rsidRDefault="00127557" w:rsidP="00CF3C72">
      <w:pPr>
        <w:spacing w:after="0"/>
        <w:ind w:left="-5" w:right="37" w:firstLine="0"/>
        <w:jc w:val="left"/>
        <w:rPr>
          <w:b/>
          <w:u w:val="single"/>
        </w:rPr>
      </w:pPr>
      <w:r>
        <w:t xml:space="preserve">ANSWER: </w:t>
      </w:r>
      <w:r w:rsidR="00297883" w:rsidRPr="00297883">
        <w:rPr>
          <w:b/>
          <w:u w:val="single"/>
        </w:rPr>
        <w:t>Oklahoma</w:t>
      </w:r>
    </w:p>
    <w:p w14:paraId="36B1353D" w14:textId="77777777" w:rsidR="00CF3C72" w:rsidRDefault="00CF3C72" w:rsidP="00CF3C72">
      <w:pPr>
        <w:spacing w:after="0"/>
        <w:ind w:left="-5" w:right="37" w:firstLine="0"/>
        <w:jc w:val="left"/>
      </w:pPr>
    </w:p>
    <w:p w14:paraId="4754363C" w14:textId="77777777" w:rsidR="00646AA8" w:rsidRDefault="00127557" w:rsidP="00CF3C72">
      <w:pPr>
        <w:numPr>
          <w:ilvl w:val="0"/>
          <w:numId w:val="6"/>
        </w:numPr>
        <w:spacing w:after="0"/>
        <w:ind w:right="37" w:hanging="10"/>
        <w:jc w:val="left"/>
      </w:pPr>
      <w:r>
        <w:rPr>
          <w:i/>
        </w:rPr>
        <w:t>This man upset one of his workers by giving him a grey cloak and then trying to take it back after a fight</w:t>
      </w:r>
      <w:r>
        <w:t xml:space="preserve">. Thomas Edge incorrectly claimed that this explorer had discovered Jan Mayen. This man captained the </w:t>
      </w:r>
      <w:r>
        <w:rPr>
          <w:i/>
        </w:rPr>
        <w:t>Discovery</w:t>
      </w:r>
      <w:r>
        <w:t xml:space="preserve"> and was targeted by Robert </w:t>
      </w:r>
      <w:proofErr w:type="spellStart"/>
      <w:r>
        <w:t>Juet</w:t>
      </w:r>
      <w:proofErr w:type="spellEnd"/>
      <w:r>
        <w:t xml:space="preserve"> and Henry Green’s conspiracy against him. This explorer's only trip to Canada ended when his crew mutinied and kicked him off his ship and he died in the Arctic. For 10 points, name this British explorer who sailed to the end of James Bay on his search for a Northwest Passage.</w:t>
      </w:r>
    </w:p>
    <w:p w14:paraId="04B163CF" w14:textId="77777777" w:rsidR="00646AA8" w:rsidRDefault="00127557" w:rsidP="00CF3C72">
      <w:pPr>
        <w:spacing w:after="0" w:line="276" w:lineRule="auto"/>
        <w:ind w:left="0" w:right="0"/>
        <w:jc w:val="left"/>
      </w:pPr>
      <w:r>
        <w:t xml:space="preserve">ANSWER: Henry </w:t>
      </w:r>
      <w:r>
        <w:rPr>
          <w:b/>
          <w:u w:val="single"/>
        </w:rPr>
        <w:t>Hudson</w:t>
      </w:r>
      <w:r>
        <w:t xml:space="preserve"> </w:t>
      </w:r>
      <w:r>
        <w:tab/>
      </w:r>
      <w:r>
        <w:tab/>
      </w:r>
      <w:r>
        <w:tab/>
      </w:r>
      <w:r>
        <w:tab/>
      </w:r>
      <w:r>
        <w:tab/>
      </w:r>
      <w:r>
        <w:tab/>
      </w:r>
      <w:r>
        <w:tab/>
      </w:r>
    </w:p>
    <w:p w14:paraId="244E9EAB" w14:textId="77777777" w:rsidR="00CF3C72" w:rsidRDefault="00CF3C72" w:rsidP="00CF3C72">
      <w:pPr>
        <w:spacing w:after="0" w:line="276" w:lineRule="auto"/>
        <w:ind w:left="0" w:right="0"/>
        <w:jc w:val="left"/>
      </w:pPr>
    </w:p>
    <w:p w14:paraId="7729CEE0" w14:textId="77777777" w:rsidR="00646AA8" w:rsidRDefault="00127557" w:rsidP="00CF3C72">
      <w:pPr>
        <w:spacing w:after="0" w:line="276" w:lineRule="auto"/>
        <w:ind w:left="0" w:right="0"/>
        <w:jc w:val="left"/>
      </w:pPr>
      <w:r>
        <w:t xml:space="preserve">BONUS: This other British Arctic explorer led the </w:t>
      </w:r>
      <w:r>
        <w:rPr>
          <w:i/>
        </w:rPr>
        <w:t>Erebus</w:t>
      </w:r>
      <w:r>
        <w:t xml:space="preserve"> and the </w:t>
      </w:r>
      <w:r>
        <w:rPr>
          <w:i/>
        </w:rPr>
        <w:t xml:space="preserve">Terror, </w:t>
      </w:r>
      <w:r>
        <w:t>both of which were lost in the ice. The Canadian recently discovered the former ship, ending a century and half search.</w:t>
      </w:r>
    </w:p>
    <w:p w14:paraId="19F24F87" w14:textId="77777777" w:rsidR="00646AA8" w:rsidRDefault="00127557" w:rsidP="00CF3C72">
      <w:pPr>
        <w:spacing w:after="0" w:line="276" w:lineRule="auto"/>
        <w:ind w:left="0" w:right="0"/>
        <w:jc w:val="left"/>
      </w:pPr>
      <w:r>
        <w:t xml:space="preserve">ANSWER: Sir John </w:t>
      </w:r>
      <w:r>
        <w:rPr>
          <w:b/>
          <w:u w:val="single"/>
        </w:rPr>
        <w:t>Franklin</w:t>
      </w:r>
      <w:r>
        <w:t xml:space="preserve"> </w:t>
      </w:r>
      <w:r>
        <w:tab/>
      </w:r>
      <w:r>
        <w:tab/>
      </w:r>
      <w:r>
        <w:tab/>
      </w:r>
      <w:r>
        <w:tab/>
      </w:r>
      <w:r>
        <w:tab/>
      </w:r>
      <w:r>
        <w:tab/>
      </w:r>
      <w:r>
        <w:tab/>
      </w:r>
      <w:r>
        <w:tab/>
      </w:r>
    </w:p>
    <w:p w14:paraId="7FE1B419" w14:textId="77777777" w:rsidR="00CC4811" w:rsidRDefault="00CC4811">
      <w:r>
        <w:br w:type="page"/>
      </w:r>
    </w:p>
    <w:p w14:paraId="10C71CEB" w14:textId="77777777" w:rsidR="00646AA8" w:rsidRDefault="00646AA8" w:rsidP="00CF3C72">
      <w:pPr>
        <w:spacing w:after="0" w:line="276" w:lineRule="auto"/>
        <w:ind w:left="0" w:right="0"/>
        <w:jc w:val="left"/>
      </w:pPr>
    </w:p>
    <w:p w14:paraId="41AD2456" w14:textId="77777777" w:rsidR="00646AA8" w:rsidRDefault="00127557" w:rsidP="00CF3C72">
      <w:pPr>
        <w:numPr>
          <w:ilvl w:val="0"/>
          <w:numId w:val="6"/>
        </w:numPr>
        <w:spacing w:after="0"/>
        <w:ind w:right="37" w:hanging="10"/>
        <w:jc w:val="left"/>
      </w:pPr>
      <w:r>
        <w:rPr>
          <w:i/>
        </w:rPr>
        <w:t xml:space="preserve">This man, who tried Archbishop Aloysius </w:t>
      </w:r>
      <w:proofErr w:type="spellStart"/>
      <w:r>
        <w:rPr>
          <w:i/>
        </w:rPr>
        <w:t>Stepinac</w:t>
      </w:r>
      <w:proofErr w:type="spellEnd"/>
      <w:r>
        <w:rPr>
          <w:i/>
        </w:rPr>
        <w:t xml:space="preserve"> for collaborating with the Nazis, led the only Eastern European nation that accepted aid from the ECA</w:t>
      </w:r>
      <w:r>
        <w:t xml:space="preserve">. This leader defeated </w:t>
      </w:r>
      <w:proofErr w:type="spellStart"/>
      <w:r>
        <w:t>Chetnik</w:t>
      </w:r>
      <w:proofErr w:type="spellEnd"/>
      <w:r>
        <w:t xml:space="preserve"> leader </w:t>
      </w:r>
      <w:proofErr w:type="spellStart"/>
      <w:r>
        <w:t>Draa</w:t>
      </w:r>
      <w:proofErr w:type="spellEnd"/>
      <w:r>
        <w:t xml:space="preserve"> </w:t>
      </w:r>
      <w:proofErr w:type="spellStart"/>
      <w:r>
        <w:t>Mihailovic</w:t>
      </w:r>
      <w:proofErr w:type="spellEnd"/>
      <w:r>
        <w:t xml:space="preserve"> [</w:t>
      </w:r>
      <w:proofErr w:type="spellStart"/>
      <w:r>
        <w:t>mee</w:t>
      </w:r>
      <w:proofErr w:type="spellEnd"/>
      <w:r>
        <w:t>-hail-oh-</w:t>
      </w:r>
      <w:proofErr w:type="spellStart"/>
      <w:r>
        <w:t>vitch</w:t>
      </w:r>
      <w:proofErr w:type="spellEnd"/>
      <w:r>
        <w:t>] before reaching his highest office. This man’s country was kicked out of COMINFORM after his feud with Stalin led to a break with the USSR in 1949. For ten points, name this communist ruler of Yugoslavia and guerrilla leader during the Second World War.</w:t>
      </w:r>
    </w:p>
    <w:p w14:paraId="2A57BD3A" w14:textId="77777777" w:rsidR="00646AA8" w:rsidRDefault="00127557" w:rsidP="00CF3C72">
      <w:pPr>
        <w:spacing w:after="0"/>
        <w:ind w:left="-5" w:right="37" w:firstLine="0"/>
        <w:jc w:val="left"/>
        <w:rPr>
          <w:b/>
          <w:u w:val="single"/>
        </w:rPr>
      </w:pPr>
      <w:r>
        <w:t xml:space="preserve">ANSWER: Josip Broz </w:t>
      </w:r>
      <w:r>
        <w:rPr>
          <w:b/>
          <w:u w:val="single"/>
        </w:rPr>
        <w:t>Tito</w:t>
      </w:r>
    </w:p>
    <w:p w14:paraId="03032693" w14:textId="77777777" w:rsidR="00CF3C72" w:rsidRDefault="00CF3C72" w:rsidP="00CF3C72">
      <w:pPr>
        <w:spacing w:after="0"/>
        <w:ind w:left="-5" w:right="37" w:firstLine="0"/>
        <w:jc w:val="left"/>
      </w:pPr>
    </w:p>
    <w:p w14:paraId="2AEB9A57" w14:textId="77777777" w:rsidR="00646AA8" w:rsidRDefault="00127557" w:rsidP="00CF3C72">
      <w:pPr>
        <w:spacing w:after="0"/>
        <w:ind w:left="-5" w:right="37" w:firstLine="0"/>
        <w:jc w:val="left"/>
      </w:pPr>
      <w:r>
        <w:t>BONUS: Tito was the first Secretary General of this group, which Sukarno and Kwame Nkrumah [</w:t>
      </w:r>
      <w:proofErr w:type="spellStart"/>
      <w:r>
        <w:t>kwah</w:t>
      </w:r>
      <w:proofErr w:type="spellEnd"/>
      <w:r>
        <w:t xml:space="preserve">-may </w:t>
      </w:r>
      <w:proofErr w:type="spellStart"/>
      <w:r>
        <w:t>kru-mah</w:t>
      </w:r>
      <w:proofErr w:type="spellEnd"/>
      <w:r>
        <w:t>] helped found in 1961.</w:t>
      </w:r>
    </w:p>
    <w:p w14:paraId="2B8CB348" w14:textId="77777777" w:rsidR="00646AA8" w:rsidRDefault="00127557" w:rsidP="00CF3C72">
      <w:pPr>
        <w:spacing w:after="0" w:line="263" w:lineRule="auto"/>
        <w:ind w:left="-5" w:right="0" w:firstLine="0"/>
        <w:jc w:val="left"/>
      </w:pPr>
      <w:r>
        <w:t xml:space="preserve">ANSWER: </w:t>
      </w:r>
      <w:r>
        <w:rPr>
          <w:b/>
          <w:u w:val="single"/>
        </w:rPr>
        <w:t>Non-Aligned Movemen</w:t>
      </w:r>
      <w:r>
        <w:rPr>
          <w:i/>
        </w:rPr>
        <w:t xml:space="preserve">t </w:t>
      </w:r>
      <w:r>
        <w:t xml:space="preserve">(or </w:t>
      </w:r>
      <w:r>
        <w:rPr>
          <w:b/>
          <w:u w:val="single"/>
        </w:rPr>
        <w:t>NAM</w:t>
      </w:r>
      <w:r>
        <w:t>)</w:t>
      </w:r>
    </w:p>
    <w:p w14:paraId="4FC69A10" w14:textId="77777777" w:rsidR="00646AA8" w:rsidRDefault="00646AA8" w:rsidP="00CF3C72">
      <w:pPr>
        <w:pStyle w:val="Heading1"/>
        <w:spacing w:after="0"/>
        <w:ind w:left="-5" w:firstLine="0"/>
        <w:jc w:val="left"/>
      </w:pPr>
    </w:p>
    <w:p w14:paraId="1111278A" w14:textId="77777777" w:rsidR="00646AA8" w:rsidRDefault="00127557" w:rsidP="00CF3C72">
      <w:pPr>
        <w:pStyle w:val="Heading1"/>
        <w:spacing w:after="0"/>
        <w:ind w:left="-5" w:firstLine="0"/>
        <w:jc w:val="left"/>
      </w:pPr>
      <w:r>
        <w:rPr>
          <w:sz w:val="36"/>
          <w:szCs w:val="36"/>
        </w:rPr>
        <w:t>Third Quarter</w:t>
      </w:r>
    </w:p>
    <w:p w14:paraId="5A2696CC" w14:textId="77777777" w:rsidR="00646AA8" w:rsidRDefault="00127557" w:rsidP="00CF3C72">
      <w:pPr>
        <w:spacing w:after="0"/>
        <w:ind w:left="-5" w:right="37" w:firstLine="0"/>
        <w:jc w:val="left"/>
      </w:pPr>
      <w:r>
        <w:t xml:space="preserve">The categories </w:t>
      </w:r>
      <w:proofErr w:type="gramStart"/>
      <w:r>
        <w:t>are ...</w:t>
      </w:r>
      <w:proofErr w:type="gramEnd"/>
    </w:p>
    <w:p w14:paraId="1DB4607E" w14:textId="77777777" w:rsidR="00646AA8" w:rsidRDefault="00127557" w:rsidP="00CF3C72">
      <w:pPr>
        <w:numPr>
          <w:ilvl w:val="0"/>
          <w:numId w:val="7"/>
        </w:numPr>
        <w:spacing w:after="0"/>
        <w:ind w:left="546" w:right="37" w:hanging="279"/>
        <w:jc w:val="left"/>
      </w:pPr>
      <w:r>
        <w:t>English Rulers</w:t>
      </w:r>
    </w:p>
    <w:p w14:paraId="2BE6763A" w14:textId="77777777" w:rsidR="00CF3C72" w:rsidRDefault="00127557" w:rsidP="00CF3C72">
      <w:pPr>
        <w:numPr>
          <w:ilvl w:val="0"/>
          <w:numId w:val="7"/>
        </w:numPr>
        <w:spacing w:after="0"/>
        <w:ind w:left="546" w:right="37" w:hanging="279"/>
        <w:jc w:val="left"/>
      </w:pPr>
      <w:r>
        <w:t>A War Within a War</w:t>
      </w:r>
    </w:p>
    <w:p w14:paraId="4352483E" w14:textId="1EA3F635" w:rsidR="00CF3C72" w:rsidRDefault="00B14A0E" w:rsidP="004731F4">
      <w:pPr>
        <w:numPr>
          <w:ilvl w:val="0"/>
          <w:numId w:val="7"/>
        </w:numPr>
        <w:spacing w:after="0"/>
        <w:ind w:left="546" w:right="37" w:hanging="279"/>
        <w:jc w:val="left"/>
      </w:pPr>
      <w:r>
        <w:t>World War I Germany</w:t>
      </w:r>
    </w:p>
    <w:p w14:paraId="46AA3CB4" w14:textId="77777777" w:rsidR="00646AA8" w:rsidRDefault="00646AA8" w:rsidP="00CF3C72">
      <w:pPr>
        <w:spacing w:after="0"/>
        <w:ind w:left="546" w:right="37" w:firstLine="0"/>
        <w:jc w:val="left"/>
      </w:pPr>
    </w:p>
    <w:p w14:paraId="4049D064" w14:textId="4637B805" w:rsidR="00646AA8" w:rsidRDefault="00B14A0E" w:rsidP="00CF3C72">
      <w:pPr>
        <w:spacing w:after="0" w:line="259" w:lineRule="auto"/>
        <w:ind w:left="-5" w:right="0" w:firstLine="0"/>
        <w:jc w:val="left"/>
      </w:pPr>
      <w:r>
        <w:rPr>
          <w:b/>
        </w:rPr>
        <w:t>1</w:t>
      </w:r>
      <w:r w:rsidR="00127557">
        <w:rPr>
          <w:b/>
        </w:rPr>
        <w:t>. English Rulers</w:t>
      </w:r>
    </w:p>
    <w:p w14:paraId="6ACC6F88" w14:textId="77777777" w:rsidR="00646AA8" w:rsidRDefault="00127557" w:rsidP="00CF3C72">
      <w:pPr>
        <w:spacing w:after="0"/>
        <w:ind w:left="-5" w:right="37" w:firstLine="0"/>
        <w:jc w:val="left"/>
      </w:pPr>
      <w:r>
        <w:t>Who...</w:t>
      </w:r>
    </w:p>
    <w:p w14:paraId="3FDFA121" w14:textId="77777777" w:rsidR="00CF3C72" w:rsidRDefault="00CF3C72" w:rsidP="00CF3C72">
      <w:pPr>
        <w:spacing w:after="0"/>
        <w:ind w:left="-5" w:right="37" w:firstLine="0"/>
        <w:jc w:val="left"/>
      </w:pPr>
    </w:p>
    <w:p w14:paraId="0135380C" w14:textId="77777777" w:rsidR="00646AA8" w:rsidRDefault="00127557" w:rsidP="00CF3C72">
      <w:pPr>
        <w:numPr>
          <w:ilvl w:val="0"/>
          <w:numId w:val="2"/>
        </w:numPr>
        <w:spacing w:after="0"/>
        <w:ind w:right="37" w:hanging="424"/>
        <w:jc w:val="left"/>
      </w:pPr>
      <w:r>
        <w:t>Died at Bosworth Field and was the third and last English king of his name?</w:t>
      </w:r>
    </w:p>
    <w:p w14:paraId="71B3DBA7" w14:textId="77777777" w:rsidR="00646AA8" w:rsidRDefault="00127557" w:rsidP="00CF3C72">
      <w:pPr>
        <w:spacing w:after="0"/>
        <w:ind w:left="-5" w:right="37" w:firstLine="0"/>
        <w:jc w:val="left"/>
      </w:pPr>
      <w:r>
        <w:t xml:space="preserve">ANSWER: </w:t>
      </w:r>
      <w:r>
        <w:rPr>
          <w:b/>
          <w:u w:val="single"/>
        </w:rPr>
        <w:t>Richard</w:t>
      </w:r>
      <w:r>
        <w:rPr>
          <w:i/>
        </w:rPr>
        <w:t xml:space="preserve"> </w:t>
      </w:r>
      <w:r>
        <w:t>III</w:t>
      </w:r>
    </w:p>
    <w:p w14:paraId="1BFE97D2" w14:textId="77777777" w:rsidR="00CF3C72" w:rsidRDefault="00CF3C72" w:rsidP="00CF3C72">
      <w:pPr>
        <w:spacing w:after="0"/>
        <w:ind w:left="-5" w:right="37" w:firstLine="0"/>
        <w:jc w:val="left"/>
      </w:pPr>
    </w:p>
    <w:p w14:paraId="111325F0" w14:textId="77777777" w:rsidR="00646AA8" w:rsidRDefault="00127557" w:rsidP="00CF3C72">
      <w:pPr>
        <w:numPr>
          <w:ilvl w:val="0"/>
          <w:numId w:val="2"/>
        </w:numPr>
        <w:spacing w:after="0"/>
        <w:ind w:right="37" w:hanging="424"/>
        <w:jc w:val="left"/>
      </w:pPr>
      <w:r>
        <w:t>Signed the Magna Carta in 1215?</w:t>
      </w:r>
    </w:p>
    <w:p w14:paraId="26A32914" w14:textId="77777777" w:rsidR="00646AA8" w:rsidRDefault="00127557" w:rsidP="00CF3C72">
      <w:pPr>
        <w:spacing w:after="0"/>
        <w:ind w:left="-5" w:right="37" w:firstLine="0"/>
        <w:jc w:val="left"/>
      </w:pPr>
      <w:r>
        <w:t xml:space="preserve">ANSWER: </w:t>
      </w:r>
      <w:r>
        <w:rPr>
          <w:b/>
          <w:u w:val="single"/>
        </w:rPr>
        <w:t>John</w:t>
      </w:r>
      <w:r>
        <w:rPr>
          <w:i/>
        </w:rPr>
        <w:t xml:space="preserve"> </w:t>
      </w:r>
      <w:proofErr w:type="spellStart"/>
      <w:r>
        <w:t>Lackland</w:t>
      </w:r>
      <w:proofErr w:type="spellEnd"/>
      <w:r>
        <w:t xml:space="preserve"> (or </w:t>
      </w:r>
      <w:r>
        <w:rPr>
          <w:b/>
          <w:u w:val="single"/>
        </w:rPr>
        <w:t xml:space="preserve">John </w:t>
      </w:r>
      <w:proofErr w:type="spellStart"/>
      <w:r>
        <w:t>Softsword</w:t>
      </w:r>
      <w:proofErr w:type="spellEnd"/>
      <w:r>
        <w:t>)</w:t>
      </w:r>
    </w:p>
    <w:p w14:paraId="5C6BA347" w14:textId="77777777" w:rsidR="00CF3C72" w:rsidRDefault="00CF3C72" w:rsidP="00CF3C72">
      <w:pPr>
        <w:spacing w:after="0"/>
        <w:ind w:left="-5" w:right="37" w:firstLine="0"/>
        <w:jc w:val="left"/>
      </w:pPr>
    </w:p>
    <w:p w14:paraId="2863D1C8" w14:textId="77777777" w:rsidR="00646AA8" w:rsidRDefault="00127557" w:rsidP="00CF3C72">
      <w:pPr>
        <w:numPr>
          <w:ilvl w:val="0"/>
          <w:numId w:val="2"/>
        </w:numPr>
        <w:spacing w:after="0"/>
        <w:ind w:right="37" w:hanging="424"/>
        <w:jc w:val="left"/>
      </w:pPr>
      <w:r>
        <w:t xml:space="preserve">Clashed with </w:t>
      </w:r>
      <w:proofErr w:type="spellStart"/>
      <w:r>
        <w:t>Guthrum</w:t>
      </w:r>
      <w:proofErr w:type="spellEnd"/>
      <w:r>
        <w:t xml:space="preserve"> and was the only English king called “the Great”?</w:t>
      </w:r>
    </w:p>
    <w:p w14:paraId="1873AA38" w14:textId="77777777" w:rsidR="00646AA8" w:rsidRDefault="00127557" w:rsidP="00CF3C72">
      <w:pPr>
        <w:spacing w:after="0"/>
        <w:ind w:left="-5" w:right="37" w:firstLine="0"/>
        <w:jc w:val="left"/>
      </w:pPr>
      <w:r>
        <w:t xml:space="preserve">ANSWER: </w:t>
      </w:r>
      <w:r>
        <w:rPr>
          <w:b/>
          <w:u w:val="single"/>
        </w:rPr>
        <w:t>Alfred</w:t>
      </w:r>
      <w:r>
        <w:rPr>
          <w:i/>
        </w:rPr>
        <w:t xml:space="preserve"> </w:t>
      </w:r>
      <w:r>
        <w:t>the Great</w:t>
      </w:r>
    </w:p>
    <w:p w14:paraId="2855E18A" w14:textId="77777777" w:rsidR="00CF3C72" w:rsidRDefault="00CF3C72" w:rsidP="00CF3C72">
      <w:pPr>
        <w:spacing w:after="0"/>
        <w:ind w:left="-5" w:right="37" w:firstLine="0"/>
        <w:jc w:val="left"/>
      </w:pPr>
    </w:p>
    <w:p w14:paraId="01BA31A5" w14:textId="77777777" w:rsidR="00646AA8" w:rsidRDefault="00127557" w:rsidP="00CF3C72">
      <w:pPr>
        <w:numPr>
          <w:ilvl w:val="0"/>
          <w:numId w:val="2"/>
        </w:numPr>
        <w:spacing w:after="0"/>
        <w:ind w:right="37" w:hanging="424"/>
        <w:jc w:val="left"/>
      </w:pPr>
      <w:r>
        <w:t>Defeated the Scots at Falkirk and was nicknamed for his height?</w:t>
      </w:r>
    </w:p>
    <w:p w14:paraId="5F0F377E" w14:textId="77777777" w:rsidR="00646AA8" w:rsidRDefault="00127557" w:rsidP="00CF3C72">
      <w:pPr>
        <w:spacing w:after="0" w:line="263" w:lineRule="auto"/>
        <w:ind w:left="-5" w:right="0" w:firstLine="0"/>
        <w:jc w:val="left"/>
      </w:pPr>
      <w:r>
        <w:t xml:space="preserve">ANSWER: </w:t>
      </w:r>
      <w:r>
        <w:rPr>
          <w:b/>
          <w:u w:val="single"/>
        </w:rPr>
        <w:t>Edward I</w:t>
      </w:r>
      <w:r>
        <w:t xml:space="preserve"> (or Edward </w:t>
      </w:r>
      <w:r>
        <w:rPr>
          <w:b/>
          <w:u w:val="single"/>
        </w:rPr>
        <w:t>Longshanks</w:t>
      </w:r>
      <w:r>
        <w:t>;</w:t>
      </w:r>
      <w:r>
        <w:rPr>
          <w:i/>
        </w:rPr>
        <w:t xml:space="preserve"> </w:t>
      </w:r>
      <w:r>
        <w:t xml:space="preserve">or </w:t>
      </w:r>
      <w:r>
        <w:rPr>
          <w:b/>
          <w:u w:val="single"/>
        </w:rPr>
        <w:t>Edward Hammer of the Scots</w:t>
      </w:r>
      <w:r>
        <w:t xml:space="preserve">; or </w:t>
      </w:r>
      <w:r>
        <w:rPr>
          <w:b/>
          <w:u w:val="single"/>
        </w:rPr>
        <w:t xml:space="preserve">Edward Malleus </w:t>
      </w:r>
      <w:proofErr w:type="spellStart"/>
      <w:r>
        <w:rPr>
          <w:b/>
          <w:u w:val="single"/>
        </w:rPr>
        <w:t>Scotorum</w:t>
      </w:r>
      <w:proofErr w:type="spellEnd"/>
      <w:r>
        <w:t xml:space="preserve">; prompt on </w:t>
      </w:r>
      <w:r>
        <w:rPr>
          <w:u w:val="single"/>
        </w:rPr>
        <w:t>Edward</w:t>
      </w:r>
      <w:r>
        <w:t>)</w:t>
      </w:r>
    </w:p>
    <w:p w14:paraId="65D0D196" w14:textId="77777777" w:rsidR="00CF3C72" w:rsidRDefault="00CF3C72" w:rsidP="00CF3C72">
      <w:pPr>
        <w:spacing w:after="0" w:line="263" w:lineRule="auto"/>
        <w:ind w:left="-5" w:right="0" w:firstLine="0"/>
        <w:jc w:val="left"/>
      </w:pPr>
    </w:p>
    <w:p w14:paraId="17055F28" w14:textId="77777777" w:rsidR="00646AA8" w:rsidRDefault="00127557" w:rsidP="00CF3C72">
      <w:pPr>
        <w:numPr>
          <w:ilvl w:val="0"/>
          <w:numId w:val="2"/>
        </w:numPr>
        <w:spacing w:after="0"/>
        <w:ind w:right="37" w:hanging="424"/>
        <w:jc w:val="left"/>
      </w:pPr>
      <w:r>
        <w:t>Ordered the St. Brice's Day Massacre and was nicknamed for his ill-counsel?</w:t>
      </w:r>
    </w:p>
    <w:p w14:paraId="44203814" w14:textId="77777777" w:rsidR="00646AA8" w:rsidRDefault="00127557" w:rsidP="00CF3C72">
      <w:pPr>
        <w:spacing w:after="0" w:line="263" w:lineRule="auto"/>
        <w:ind w:left="-5" w:right="0" w:firstLine="0"/>
        <w:jc w:val="left"/>
      </w:pPr>
      <w:r>
        <w:t xml:space="preserve">ANSWER: </w:t>
      </w:r>
      <w:proofErr w:type="spellStart"/>
      <w:r>
        <w:rPr>
          <w:b/>
          <w:u w:val="single"/>
        </w:rPr>
        <w:t>Aethelred</w:t>
      </w:r>
      <w:proofErr w:type="spellEnd"/>
      <w:r>
        <w:rPr>
          <w:b/>
          <w:u w:val="single"/>
        </w:rPr>
        <w:t xml:space="preserve"> the Unready</w:t>
      </w:r>
      <w:r>
        <w:rPr>
          <w:i/>
        </w:rPr>
        <w:t xml:space="preserve"> </w:t>
      </w:r>
      <w:r>
        <w:t xml:space="preserve">or </w:t>
      </w:r>
      <w:proofErr w:type="spellStart"/>
      <w:r>
        <w:rPr>
          <w:b/>
          <w:u w:val="single"/>
        </w:rPr>
        <w:t>Aethelred</w:t>
      </w:r>
      <w:proofErr w:type="spellEnd"/>
      <w:r>
        <w:rPr>
          <w:b/>
          <w:u w:val="single"/>
        </w:rPr>
        <w:t xml:space="preserve"> II</w:t>
      </w:r>
      <w:r>
        <w:t xml:space="preserve"> (prompt on </w:t>
      </w:r>
      <w:proofErr w:type="spellStart"/>
      <w:r>
        <w:rPr>
          <w:u w:val="single"/>
        </w:rPr>
        <w:t>Aethelred</w:t>
      </w:r>
      <w:proofErr w:type="spellEnd"/>
      <w:r>
        <w:t>)</w:t>
      </w:r>
    </w:p>
    <w:p w14:paraId="23143A19" w14:textId="77777777" w:rsidR="00CF3C72" w:rsidRDefault="00CF3C72" w:rsidP="00CF3C72">
      <w:pPr>
        <w:spacing w:after="0" w:line="263" w:lineRule="auto"/>
        <w:ind w:left="-5" w:right="0" w:firstLine="0"/>
        <w:jc w:val="left"/>
      </w:pPr>
    </w:p>
    <w:p w14:paraId="5A059AF6" w14:textId="77777777" w:rsidR="00646AA8" w:rsidRDefault="00127557" w:rsidP="00CF3C72">
      <w:pPr>
        <w:numPr>
          <w:ilvl w:val="0"/>
          <w:numId w:val="2"/>
        </w:numPr>
        <w:spacing w:after="0"/>
        <w:ind w:right="37" w:hanging="424"/>
        <w:jc w:val="left"/>
      </w:pPr>
      <w:r>
        <w:t>Was restored to power in 1660 after nine years of exile during the English Civil War?</w:t>
      </w:r>
    </w:p>
    <w:p w14:paraId="2416ACF4" w14:textId="77777777" w:rsidR="00646AA8" w:rsidRDefault="00127557" w:rsidP="00CF3C72">
      <w:pPr>
        <w:spacing w:after="0" w:line="263" w:lineRule="auto"/>
        <w:ind w:left="-5" w:right="0" w:firstLine="0"/>
        <w:jc w:val="left"/>
      </w:pPr>
      <w:r>
        <w:t xml:space="preserve">ANSWER: </w:t>
      </w:r>
      <w:r>
        <w:rPr>
          <w:b/>
          <w:u w:val="single"/>
        </w:rPr>
        <w:t>Charles II</w:t>
      </w:r>
      <w:r>
        <w:t xml:space="preserve"> (prompt on </w:t>
      </w:r>
      <w:r>
        <w:rPr>
          <w:u w:val="single"/>
        </w:rPr>
        <w:t>Charles</w:t>
      </w:r>
      <w:r>
        <w:t>)</w:t>
      </w:r>
    </w:p>
    <w:p w14:paraId="14F5E176" w14:textId="77777777" w:rsidR="00646AA8" w:rsidRDefault="00646AA8" w:rsidP="00CF3C72">
      <w:pPr>
        <w:spacing w:after="0" w:line="259" w:lineRule="auto"/>
        <w:ind w:left="-5" w:right="0" w:firstLine="0"/>
        <w:jc w:val="left"/>
      </w:pPr>
    </w:p>
    <w:p w14:paraId="37D73705" w14:textId="77777777" w:rsidR="00646AA8" w:rsidRDefault="00127557" w:rsidP="00CF3C72">
      <w:pPr>
        <w:spacing w:after="0"/>
      </w:pPr>
      <w:r>
        <w:br w:type="page"/>
      </w:r>
    </w:p>
    <w:p w14:paraId="56669BC6" w14:textId="77777777" w:rsidR="00646AA8" w:rsidRDefault="00646AA8" w:rsidP="00CF3C72">
      <w:pPr>
        <w:spacing w:after="0" w:line="259" w:lineRule="auto"/>
        <w:ind w:left="-5" w:right="0" w:firstLine="0"/>
        <w:jc w:val="left"/>
      </w:pPr>
    </w:p>
    <w:p w14:paraId="3972D66B" w14:textId="7E9260A6" w:rsidR="00646AA8" w:rsidRDefault="00B14A0E" w:rsidP="00CF3C72">
      <w:pPr>
        <w:spacing w:after="0" w:line="259" w:lineRule="auto"/>
        <w:ind w:left="-5" w:right="0" w:firstLine="0"/>
        <w:jc w:val="left"/>
      </w:pPr>
      <w:r>
        <w:rPr>
          <w:b/>
        </w:rPr>
        <w:t>2</w:t>
      </w:r>
      <w:r w:rsidR="00127557">
        <w:rPr>
          <w:b/>
        </w:rPr>
        <w:t xml:space="preserve">. A War </w:t>
      </w:r>
      <w:proofErr w:type="gramStart"/>
      <w:r w:rsidR="00127557">
        <w:rPr>
          <w:b/>
        </w:rPr>
        <w:t>Within</w:t>
      </w:r>
      <w:proofErr w:type="gramEnd"/>
      <w:r w:rsidR="00127557">
        <w:rPr>
          <w:b/>
        </w:rPr>
        <w:t xml:space="preserve"> a War</w:t>
      </w:r>
    </w:p>
    <w:p w14:paraId="05989866" w14:textId="77777777" w:rsidR="00646AA8" w:rsidRDefault="00127557" w:rsidP="00CF3C72">
      <w:pPr>
        <w:spacing w:after="0"/>
        <w:ind w:left="-5" w:right="37" w:firstLine="0"/>
        <w:jc w:val="left"/>
      </w:pPr>
      <w:r>
        <w:t>Which conflict...</w:t>
      </w:r>
    </w:p>
    <w:p w14:paraId="4A1B2625" w14:textId="77777777" w:rsidR="00CF3C72" w:rsidRDefault="00CF3C72" w:rsidP="00CF3C72">
      <w:pPr>
        <w:spacing w:after="0"/>
        <w:ind w:left="-5" w:right="37" w:firstLine="0"/>
        <w:jc w:val="left"/>
      </w:pPr>
    </w:p>
    <w:p w14:paraId="0E932FE9" w14:textId="77777777" w:rsidR="00646AA8" w:rsidRDefault="00127557" w:rsidP="00CF3C72">
      <w:pPr>
        <w:numPr>
          <w:ilvl w:val="0"/>
          <w:numId w:val="3"/>
        </w:numPr>
        <w:spacing w:after="0"/>
        <w:ind w:right="37" w:hanging="424"/>
        <w:jc w:val="left"/>
      </w:pPr>
      <w:r>
        <w:t>Included bombing of the Ho Chi Minh trail as part of the larger Cold War?</w:t>
      </w:r>
    </w:p>
    <w:p w14:paraId="3FA1C8A6" w14:textId="77777777" w:rsidR="00646AA8" w:rsidRDefault="00127557" w:rsidP="00CF3C72">
      <w:pPr>
        <w:spacing w:after="0"/>
        <w:ind w:left="-5" w:right="37" w:firstLine="0"/>
        <w:jc w:val="left"/>
      </w:pPr>
      <w:r>
        <w:t xml:space="preserve">ANSWER: </w:t>
      </w:r>
      <w:r>
        <w:rPr>
          <w:b/>
          <w:u w:val="single"/>
        </w:rPr>
        <w:t>Vietnam</w:t>
      </w:r>
      <w:r>
        <w:rPr>
          <w:i/>
        </w:rPr>
        <w:t xml:space="preserve"> </w:t>
      </w:r>
      <w:r>
        <w:t>War</w:t>
      </w:r>
    </w:p>
    <w:p w14:paraId="3C9B5B53" w14:textId="77777777" w:rsidR="00CF3C72" w:rsidRDefault="00CF3C72" w:rsidP="00CF3C72">
      <w:pPr>
        <w:spacing w:after="0"/>
        <w:ind w:left="-5" w:right="37" w:firstLine="0"/>
        <w:jc w:val="left"/>
      </w:pPr>
    </w:p>
    <w:p w14:paraId="2F0B62E2" w14:textId="77777777" w:rsidR="00646AA8" w:rsidRDefault="00127557" w:rsidP="00CF3C72">
      <w:pPr>
        <w:numPr>
          <w:ilvl w:val="0"/>
          <w:numId w:val="3"/>
        </w:numPr>
        <w:spacing w:after="0"/>
        <w:ind w:right="37" w:hanging="424"/>
        <w:jc w:val="left"/>
      </w:pPr>
      <w:r>
        <w:t>Was in part triggered by the smaller Bear Flag Revolt in California?</w:t>
      </w:r>
    </w:p>
    <w:p w14:paraId="62DD48DF" w14:textId="77777777" w:rsidR="00646AA8" w:rsidRDefault="00127557" w:rsidP="00CF3C72">
      <w:pPr>
        <w:spacing w:after="0" w:line="263" w:lineRule="auto"/>
        <w:ind w:left="-5" w:right="0" w:firstLine="0"/>
        <w:jc w:val="left"/>
      </w:pPr>
      <w:r>
        <w:t xml:space="preserve">ANSWER: </w:t>
      </w:r>
      <w:r>
        <w:rPr>
          <w:b/>
          <w:u w:val="single"/>
        </w:rPr>
        <w:t>Mexican-American</w:t>
      </w:r>
      <w:r>
        <w:rPr>
          <w:i/>
        </w:rPr>
        <w:t xml:space="preserve"> </w:t>
      </w:r>
      <w:r>
        <w:t>War</w:t>
      </w:r>
    </w:p>
    <w:p w14:paraId="5E418BDF" w14:textId="77777777" w:rsidR="00CF3C72" w:rsidRDefault="00CF3C72" w:rsidP="00CF3C72">
      <w:pPr>
        <w:spacing w:after="0" w:line="263" w:lineRule="auto"/>
        <w:ind w:left="-5" w:right="0" w:firstLine="0"/>
        <w:jc w:val="left"/>
      </w:pPr>
    </w:p>
    <w:p w14:paraId="139FC354" w14:textId="77777777" w:rsidR="00646AA8" w:rsidRDefault="00127557" w:rsidP="00CF3C72">
      <w:pPr>
        <w:numPr>
          <w:ilvl w:val="0"/>
          <w:numId w:val="3"/>
        </w:numPr>
        <w:spacing w:after="0"/>
        <w:ind w:right="37" w:hanging="424"/>
        <w:jc w:val="left"/>
      </w:pPr>
      <w:r>
        <w:t>Included British troops fighting in Spain as part of the Napoleonic Wars?</w:t>
      </w:r>
    </w:p>
    <w:p w14:paraId="731534C5" w14:textId="77777777" w:rsidR="00646AA8" w:rsidRDefault="00127557" w:rsidP="00CF3C72">
      <w:pPr>
        <w:spacing w:after="0"/>
        <w:ind w:left="-5" w:right="37" w:firstLine="0"/>
        <w:jc w:val="left"/>
      </w:pPr>
      <w:r>
        <w:t xml:space="preserve">ANSWER: </w:t>
      </w:r>
      <w:r>
        <w:rPr>
          <w:b/>
          <w:u w:val="single"/>
        </w:rPr>
        <w:t xml:space="preserve">Peninsular </w:t>
      </w:r>
      <w:r>
        <w:t>War</w:t>
      </w:r>
    </w:p>
    <w:p w14:paraId="0F965FCE" w14:textId="77777777" w:rsidR="00CF3C72" w:rsidRDefault="00CF3C72" w:rsidP="00CF3C72">
      <w:pPr>
        <w:spacing w:after="0"/>
        <w:ind w:left="-5" w:right="37" w:firstLine="0"/>
        <w:jc w:val="left"/>
      </w:pPr>
    </w:p>
    <w:p w14:paraId="16E62D97" w14:textId="77777777" w:rsidR="00646AA8" w:rsidRDefault="00127557" w:rsidP="00CF3C72">
      <w:pPr>
        <w:numPr>
          <w:ilvl w:val="0"/>
          <w:numId w:val="3"/>
        </w:numPr>
        <w:spacing w:after="0"/>
        <w:ind w:right="37" w:hanging="424"/>
        <w:jc w:val="left"/>
      </w:pPr>
      <w:r>
        <w:t>Was named for the lack of fighting on the Western Front during the early stages of World War 2?</w:t>
      </w:r>
    </w:p>
    <w:p w14:paraId="176FC5D6" w14:textId="77777777" w:rsidR="00646AA8" w:rsidRDefault="00127557" w:rsidP="00CF3C72">
      <w:pPr>
        <w:spacing w:after="0"/>
        <w:ind w:left="-5" w:right="37" w:firstLine="0"/>
        <w:jc w:val="left"/>
      </w:pPr>
      <w:r>
        <w:t xml:space="preserve">ANSWER: </w:t>
      </w:r>
      <w:proofErr w:type="spellStart"/>
      <w:r>
        <w:rPr>
          <w:b/>
          <w:u w:val="single"/>
        </w:rPr>
        <w:t>Phoney</w:t>
      </w:r>
      <w:proofErr w:type="spellEnd"/>
      <w:r>
        <w:rPr>
          <w:i/>
        </w:rPr>
        <w:t xml:space="preserve"> </w:t>
      </w:r>
      <w:r>
        <w:t xml:space="preserve">War (or </w:t>
      </w:r>
      <w:proofErr w:type="spellStart"/>
      <w:r>
        <w:rPr>
          <w:b/>
          <w:u w:val="single"/>
        </w:rPr>
        <w:t>Sitzkrieg</w:t>
      </w:r>
      <w:proofErr w:type="spellEnd"/>
      <w:r>
        <w:t>)</w:t>
      </w:r>
    </w:p>
    <w:p w14:paraId="36055D43" w14:textId="77777777" w:rsidR="00CF3C72" w:rsidRDefault="00CF3C72" w:rsidP="00CF3C72">
      <w:pPr>
        <w:spacing w:after="0"/>
        <w:ind w:left="-5" w:right="37" w:firstLine="0"/>
        <w:jc w:val="left"/>
      </w:pPr>
    </w:p>
    <w:p w14:paraId="06D7A7DD" w14:textId="77777777" w:rsidR="00646AA8" w:rsidRDefault="00127557" w:rsidP="00CF3C72">
      <w:pPr>
        <w:numPr>
          <w:ilvl w:val="0"/>
          <w:numId w:val="3"/>
        </w:numPr>
        <w:spacing w:after="0"/>
        <w:ind w:right="37" w:hanging="424"/>
        <w:jc w:val="left"/>
      </w:pPr>
      <w:r>
        <w:t xml:space="preserve">Included the smaller Tanker War and the use of chemical weapons at </w:t>
      </w:r>
      <w:proofErr w:type="spellStart"/>
      <w:r>
        <w:t>Halabja</w:t>
      </w:r>
      <w:proofErr w:type="spellEnd"/>
      <w:r>
        <w:t>?</w:t>
      </w:r>
    </w:p>
    <w:p w14:paraId="1A4F7891" w14:textId="77777777" w:rsidR="00646AA8" w:rsidRDefault="00127557" w:rsidP="00CF3C72">
      <w:pPr>
        <w:spacing w:after="0"/>
        <w:ind w:left="-5" w:right="37" w:firstLine="0"/>
        <w:jc w:val="left"/>
      </w:pPr>
      <w:r>
        <w:t xml:space="preserve">ANSWER: </w:t>
      </w:r>
      <w:r>
        <w:rPr>
          <w:b/>
          <w:u w:val="single"/>
        </w:rPr>
        <w:t>Iran-Iraq</w:t>
      </w:r>
      <w:r>
        <w:rPr>
          <w:i/>
        </w:rPr>
        <w:t xml:space="preserve"> </w:t>
      </w:r>
      <w:r>
        <w:t>War</w:t>
      </w:r>
    </w:p>
    <w:p w14:paraId="75D11DC0" w14:textId="77777777" w:rsidR="00CF3C72" w:rsidRDefault="00CF3C72" w:rsidP="00CF3C72">
      <w:pPr>
        <w:spacing w:after="0"/>
        <w:ind w:left="-5" w:right="37" w:firstLine="0"/>
        <w:jc w:val="left"/>
      </w:pPr>
    </w:p>
    <w:p w14:paraId="726F4F19" w14:textId="77777777" w:rsidR="00646AA8" w:rsidRDefault="00127557" w:rsidP="00CF3C72">
      <w:pPr>
        <w:numPr>
          <w:ilvl w:val="0"/>
          <w:numId w:val="3"/>
        </w:numPr>
        <w:spacing w:after="0"/>
        <w:ind w:right="37" w:hanging="424"/>
        <w:jc w:val="left"/>
      </w:pPr>
      <w:r>
        <w:t>Was the North American theater of the War of Spanish Succession and was named for a monarch?</w:t>
      </w:r>
    </w:p>
    <w:p w14:paraId="333A7821" w14:textId="77777777" w:rsidR="00646AA8" w:rsidRDefault="00127557" w:rsidP="00CF3C72">
      <w:pPr>
        <w:spacing w:after="0" w:line="263" w:lineRule="auto"/>
        <w:ind w:left="-5" w:right="0" w:firstLine="0"/>
        <w:jc w:val="left"/>
      </w:pPr>
      <w:r>
        <w:t xml:space="preserve">ANSWER: </w:t>
      </w:r>
      <w:r>
        <w:rPr>
          <w:b/>
          <w:u w:val="single"/>
        </w:rPr>
        <w:t>Queen Anne’s</w:t>
      </w:r>
      <w:r>
        <w:rPr>
          <w:i/>
        </w:rPr>
        <w:t xml:space="preserve"> </w:t>
      </w:r>
      <w:r>
        <w:t>War</w:t>
      </w:r>
    </w:p>
    <w:p w14:paraId="651F622D" w14:textId="77777777" w:rsidR="00646AA8" w:rsidRDefault="00646AA8" w:rsidP="00B14A0E">
      <w:pPr>
        <w:pStyle w:val="Heading1"/>
        <w:spacing w:after="0"/>
        <w:ind w:left="-5" w:firstLine="0"/>
        <w:jc w:val="left"/>
      </w:pPr>
    </w:p>
    <w:p w14:paraId="0A465FEC" w14:textId="77777777" w:rsidR="00B14A0E" w:rsidRDefault="00B14A0E" w:rsidP="00B14A0E">
      <w:pPr>
        <w:spacing w:after="0" w:line="254" w:lineRule="auto"/>
        <w:ind w:left="-5" w:right="0"/>
        <w:jc w:val="left"/>
      </w:pPr>
      <w:r>
        <w:rPr>
          <w:rFonts w:ascii="Calibri" w:eastAsia="Calibri" w:hAnsi="Calibri" w:cs="Calibri"/>
        </w:rPr>
        <w:t>GERMANY IN WORLD WAR I</w:t>
      </w:r>
    </w:p>
    <w:p w14:paraId="48DA854D" w14:textId="77777777" w:rsidR="00B14A0E" w:rsidRDefault="00B14A0E" w:rsidP="00B14A0E">
      <w:pPr>
        <w:spacing w:after="0"/>
        <w:ind w:left="-5" w:right="37"/>
      </w:pPr>
      <w:r>
        <w:t>Identify from World War I...</w:t>
      </w:r>
    </w:p>
    <w:p w14:paraId="166E14A8" w14:textId="7AF7D96A" w:rsidR="00B14A0E" w:rsidRDefault="00B14A0E" w:rsidP="00B14A0E">
      <w:pPr>
        <w:numPr>
          <w:ilvl w:val="0"/>
          <w:numId w:val="11"/>
        </w:numPr>
        <w:spacing w:after="0" w:line="259" w:lineRule="auto"/>
        <w:ind w:right="37" w:hanging="424"/>
      </w:pPr>
      <w:r>
        <w:t>The collective name given to Germany and its allies.</w:t>
      </w:r>
      <w:bookmarkStart w:id="1" w:name="_GoBack"/>
      <w:bookmarkEnd w:id="1"/>
    </w:p>
    <w:p w14:paraId="181B3884" w14:textId="72500160" w:rsidR="00B14A0E" w:rsidRPr="00B14A0E" w:rsidRDefault="00B14A0E" w:rsidP="00B14A0E">
      <w:pPr>
        <w:spacing w:after="0"/>
        <w:ind w:left="-5" w:right="37"/>
      </w:pPr>
      <w:r>
        <w:t xml:space="preserve">ANSWER: </w:t>
      </w:r>
      <w:r>
        <w:rPr>
          <w:b/>
          <w:u w:val="single"/>
        </w:rPr>
        <w:t>Central Powers</w:t>
      </w:r>
      <w:r>
        <w:t xml:space="preserve"> (accept </w:t>
      </w:r>
      <w:r>
        <w:rPr>
          <w:b/>
          <w:u w:val="single"/>
        </w:rPr>
        <w:t>Quadruple Alliance</w:t>
      </w:r>
      <w:r>
        <w:t>)</w:t>
      </w:r>
    </w:p>
    <w:p w14:paraId="266BF84F" w14:textId="77777777" w:rsidR="00B14A0E" w:rsidRDefault="00B14A0E" w:rsidP="00B14A0E">
      <w:pPr>
        <w:numPr>
          <w:ilvl w:val="0"/>
          <w:numId w:val="11"/>
        </w:numPr>
        <w:spacing w:after="0" w:line="259" w:lineRule="auto"/>
        <w:ind w:right="37" w:hanging="424"/>
      </w:pPr>
      <w:proofErr w:type="gramStart"/>
      <w:r>
        <w:t>the</w:t>
      </w:r>
      <w:proofErr w:type="gramEnd"/>
      <w:r>
        <w:t xml:space="preserve"> German flying ace who downed 80 aircraft.</w:t>
      </w:r>
    </w:p>
    <w:p w14:paraId="1721B55C" w14:textId="77777777" w:rsidR="00B14A0E" w:rsidRDefault="00B14A0E" w:rsidP="00B14A0E">
      <w:pPr>
        <w:spacing w:after="0"/>
        <w:ind w:left="-5" w:right="37"/>
      </w:pPr>
      <w:r>
        <w:t xml:space="preserve">ANSWER: Manfred Albrecht </w:t>
      </w:r>
      <w:proofErr w:type="spellStart"/>
      <w:r>
        <w:t>Freiherr</w:t>
      </w:r>
      <w:proofErr w:type="spellEnd"/>
      <w:r>
        <w:t xml:space="preserve"> von </w:t>
      </w:r>
      <w:proofErr w:type="spellStart"/>
      <w:r>
        <w:rPr>
          <w:rFonts w:ascii="Calibri" w:eastAsia="Calibri" w:hAnsi="Calibri" w:cs="Calibri"/>
          <w:b/>
          <w:u w:val="single"/>
        </w:rPr>
        <w:t>Richthofen</w:t>
      </w:r>
      <w:proofErr w:type="spellEnd"/>
      <w:r>
        <w:rPr>
          <w:rFonts w:ascii="Calibri" w:eastAsia="Calibri" w:hAnsi="Calibri" w:cs="Calibri"/>
          <w:i/>
        </w:rPr>
        <w:t xml:space="preserve"> </w:t>
      </w:r>
      <w:r>
        <w:t xml:space="preserve">(or the </w:t>
      </w:r>
      <w:r>
        <w:rPr>
          <w:rFonts w:ascii="Calibri" w:eastAsia="Calibri" w:hAnsi="Calibri" w:cs="Calibri"/>
          <w:b/>
          <w:u w:val="single"/>
        </w:rPr>
        <w:t>Red Baron</w:t>
      </w:r>
      <w:r>
        <w:t>)</w:t>
      </w:r>
    </w:p>
    <w:p w14:paraId="033748EB" w14:textId="77777777" w:rsidR="00B14A0E" w:rsidRDefault="00B14A0E" w:rsidP="00B14A0E">
      <w:pPr>
        <w:numPr>
          <w:ilvl w:val="0"/>
          <w:numId w:val="11"/>
        </w:numPr>
        <w:spacing w:after="0" w:line="259" w:lineRule="auto"/>
        <w:ind w:right="37" w:hanging="424"/>
      </w:pPr>
      <w:proofErr w:type="gramStart"/>
      <w:r>
        <w:t>the</w:t>
      </w:r>
      <w:proofErr w:type="gramEnd"/>
      <w:r>
        <w:t xml:space="preserve"> German general who would later be elected President in 1925 and become namesake of a disastrous blimp.</w:t>
      </w:r>
    </w:p>
    <w:p w14:paraId="7AF4FF36" w14:textId="77777777" w:rsidR="00B14A0E" w:rsidRDefault="00B14A0E" w:rsidP="00B14A0E">
      <w:pPr>
        <w:spacing w:after="0"/>
        <w:ind w:left="-5" w:right="37"/>
      </w:pPr>
      <w:r>
        <w:t xml:space="preserve">ANSWER: Paul von </w:t>
      </w:r>
      <w:r>
        <w:rPr>
          <w:rFonts w:ascii="Calibri" w:eastAsia="Calibri" w:hAnsi="Calibri" w:cs="Calibri"/>
          <w:b/>
          <w:u w:val="single"/>
        </w:rPr>
        <w:t>Hindenburg</w:t>
      </w:r>
    </w:p>
    <w:p w14:paraId="23EFC264" w14:textId="77777777" w:rsidR="00B14A0E" w:rsidRDefault="00B14A0E" w:rsidP="00B14A0E">
      <w:pPr>
        <w:numPr>
          <w:ilvl w:val="0"/>
          <w:numId w:val="11"/>
        </w:numPr>
        <w:spacing w:after="0" w:line="259" w:lineRule="auto"/>
        <w:ind w:right="37" w:hanging="424"/>
      </w:pPr>
      <w:proofErr w:type="gramStart"/>
      <w:r>
        <w:t>the</w:t>
      </w:r>
      <w:proofErr w:type="gramEnd"/>
      <w:r>
        <w:t xml:space="preserve"> plan named for a German field marshal which called of a quick, offensive war with France.</w:t>
      </w:r>
    </w:p>
    <w:p w14:paraId="400145FA" w14:textId="77777777" w:rsidR="00B14A0E" w:rsidRDefault="00B14A0E" w:rsidP="00B14A0E">
      <w:pPr>
        <w:spacing w:after="0"/>
        <w:ind w:left="-5" w:right="37"/>
      </w:pPr>
      <w:r>
        <w:t xml:space="preserve">ANSWER: </w:t>
      </w:r>
      <w:r>
        <w:rPr>
          <w:rFonts w:ascii="Calibri" w:eastAsia="Calibri" w:hAnsi="Calibri" w:cs="Calibri"/>
          <w:b/>
          <w:u w:val="single"/>
        </w:rPr>
        <w:t>Schlieffen</w:t>
      </w:r>
      <w:r>
        <w:rPr>
          <w:rFonts w:ascii="Calibri" w:eastAsia="Calibri" w:hAnsi="Calibri" w:cs="Calibri"/>
          <w:i/>
        </w:rPr>
        <w:t xml:space="preserve"> </w:t>
      </w:r>
      <w:r>
        <w:t>Plan</w:t>
      </w:r>
    </w:p>
    <w:p w14:paraId="0BE664E2" w14:textId="77777777" w:rsidR="00B14A0E" w:rsidRDefault="00B14A0E" w:rsidP="00B14A0E">
      <w:pPr>
        <w:numPr>
          <w:ilvl w:val="0"/>
          <w:numId w:val="11"/>
        </w:numPr>
        <w:spacing w:after="0" w:line="259" w:lineRule="auto"/>
        <w:ind w:right="37" w:hanging="424"/>
      </w:pPr>
      <w:proofErr w:type="gramStart"/>
      <w:r>
        <w:t>the</w:t>
      </w:r>
      <w:proofErr w:type="gramEnd"/>
      <w:r>
        <w:t xml:space="preserve"> treaty signed by Germany which took Soviet Russia out of the fight.</w:t>
      </w:r>
    </w:p>
    <w:p w14:paraId="20B8FC82" w14:textId="77777777" w:rsidR="00B14A0E" w:rsidRDefault="00B14A0E" w:rsidP="00B14A0E">
      <w:pPr>
        <w:spacing w:after="0"/>
        <w:ind w:left="-5" w:right="37"/>
      </w:pPr>
      <w:r>
        <w:t xml:space="preserve">ANSWER: Treaty of </w:t>
      </w:r>
      <w:r>
        <w:rPr>
          <w:rFonts w:ascii="Calibri" w:eastAsia="Calibri" w:hAnsi="Calibri" w:cs="Calibri"/>
          <w:b/>
          <w:u w:val="single"/>
        </w:rPr>
        <w:t>Brest-Litovsk</w:t>
      </w:r>
    </w:p>
    <w:p w14:paraId="73BBC8DC" w14:textId="77777777" w:rsidR="00B14A0E" w:rsidRDefault="00B14A0E" w:rsidP="00B14A0E">
      <w:pPr>
        <w:numPr>
          <w:ilvl w:val="0"/>
          <w:numId w:val="11"/>
        </w:numPr>
        <w:spacing w:after="0" w:line="259" w:lineRule="auto"/>
        <w:ind w:right="37" w:hanging="424"/>
      </w:pPr>
      <w:proofErr w:type="gramStart"/>
      <w:r>
        <w:t>the</w:t>
      </w:r>
      <w:proofErr w:type="gramEnd"/>
      <w:r>
        <w:t xml:space="preserve"> type of gas first used by Germany at the Battle of Ypres.</w:t>
      </w:r>
    </w:p>
    <w:p w14:paraId="00065089" w14:textId="55513862" w:rsidR="00646AA8" w:rsidRDefault="00B14A0E" w:rsidP="00B14A0E">
      <w:pPr>
        <w:spacing w:after="0"/>
        <w:ind w:left="-5" w:right="37"/>
      </w:pPr>
      <w:r>
        <w:t xml:space="preserve">ANSWER: </w:t>
      </w:r>
      <w:r>
        <w:rPr>
          <w:rFonts w:ascii="Calibri" w:eastAsia="Calibri" w:hAnsi="Calibri" w:cs="Calibri"/>
          <w:b/>
          <w:u w:val="single"/>
        </w:rPr>
        <w:t>Chlorine</w:t>
      </w:r>
      <w:r>
        <w:rPr>
          <w:rFonts w:ascii="Calibri" w:eastAsia="Calibri" w:hAnsi="Calibri" w:cs="Calibri"/>
          <w:i/>
        </w:rPr>
        <w:t xml:space="preserve"> </w:t>
      </w:r>
      <w:r>
        <w:t xml:space="preserve">gas (accept </w:t>
      </w:r>
      <w:proofErr w:type="spellStart"/>
      <w:r>
        <w:rPr>
          <w:rFonts w:ascii="Calibri" w:eastAsia="Calibri" w:hAnsi="Calibri" w:cs="Calibri"/>
          <w:b/>
          <w:u w:val="single"/>
        </w:rPr>
        <w:t>Bertholite</w:t>
      </w:r>
      <w:proofErr w:type="spellEnd"/>
      <w:r>
        <w:t>; prompt on poison gas)</w:t>
      </w:r>
      <w:r w:rsidR="00127557">
        <w:br w:type="page"/>
      </w:r>
    </w:p>
    <w:p w14:paraId="0D4C58BC" w14:textId="77777777" w:rsidR="00646AA8" w:rsidRDefault="00646AA8" w:rsidP="00CF3C72">
      <w:pPr>
        <w:pStyle w:val="Heading1"/>
        <w:spacing w:after="0"/>
        <w:ind w:left="-5" w:firstLine="0"/>
        <w:jc w:val="left"/>
      </w:pPr>
    </w:p>
    <w:p w14:paraId="44F4EA48" w14:textId="77777777" w:rsidR="00646AA8" w:rsidRDefault="00127557" w:rsidP="00CF3C72">
      <w:pPr>
        <w:pStyle w:val="Heading1"/>
        <w:spacing w:after="0"/>
        <w:ind w:left="-5" w:firstLine="0"/>
        <w:jc w:val="left"/>
      </w:pPr>
      <w:r>
        <w:rPr>
          <w:sz w:val="36"/>
          <w:szCs w:val="36"/>
        </w:rPr>
        <w:t>Fourth Quarter</w:t>
      </w:r>
    </w:p>
    <w:p w14:paraId="02CCA651" w14:textId="77777777" w:rsidR="00646AA8" w:rsidRDefault="00127557" w:rsidP="00CF3C72">
      <w:pPr>
        <w:numPr>
          <w:ilvl w:val="0"/>
          <w:numId w:val="4"/>
        </w:numPr>
        <w:spacing w:after="0"/>
        <w:ind w:right="37" w:hanging="10"/>
        <w:jc w:val="left"/>
      </w:pPr>
      <w:r>
        <w:rPr>
          <w:b/>
          <w:i/>
          <w:u w:val="single"/>
        </w:rPr>
        <w:t xml:space="preserve">This party negotiated with Adolph </w:t>
      </w:r>
      <w:proofErr w:type="spellStart"/>
      <w:r>
        <w:rPr>
          <w:b/>
          <w:i/>
          <w:u w:val="single"/>
        </w:rPr>
        <w:t>Joffe</w:t>
      </w:r>
      <w:proofErr w:type="spellEnd"/>
      <w:r>
        <w:rPr>
          <w:b/>
          <w:i/>
          <w:u w:val="single"/>
        </w:rPr>
        <w:t xml:space="preserve"> for aid on the condition that this party allied itself with a rival.</w:t>
      </w:r>
      <w:r>
        <w:rPr>
          <w:b/>
          <w:u w:val="single"/>
        </w:rPr>
        <w:t xml:space="preserve"> This party’s</w:t>
      </w:r>
      <w:r>
        <w:rPr>
          <w:b/>
          <w:i/>
          <w:u w:val="single"/>
        </w:rPr>
        <w:t xml:space="preserve"> </w:t>
      </w:r>
      <w:r>
        <w:rPr>
          <w:b/>
          <w:u w:val="single"/>
        </w:rPr>
        <w:t>alliance with a rival ended in the April 12th incident. The confiscation of contraband cigarettes from a 40 year old widow sparked the 2-28 (+)</w:t>
      </w:r>
      <w:r>
        <w:rPr>
          <w:b/>
        </w:rPr>
        <w:t xml:space="preserve"> massacre carried out by this party. In January 2016, this party lost a presidential election to the Democratic Progressive Party’s candidate Tsai </w:t>
      </w:r>
      <w:proofErr w:type="spellStart"/>
      <w:r>
        <w:rPr>
          <w:b/>
        </w:rPr>
        <w:t>Ing</w:t>
      </w:r>
      <w:proofErr w:type="spellEnd"/>
      <w:r>
        <w:rPr>
          <w:b/>
        </w:rPr>
        <w:t xml:space="preserve">-Wen. This party was founded shortly after the (*) </w:t>
      </w:r>
      <w:proofErr w:type="spellStart"/>
      <w:r>
        <w:t>Xinhai</w:t>
      </w:r>
      <w:proofErr w:type="spellEnd"/>
      <w:r>
        <w:t xml:space="preserve"> Revolution by Song </w:t>
      </w:r>
      <w:proofErr w:type="spellStart"/>
      <w:r>
        <w:t>Jiaoren</w:t>
      </w:r>
      <w:proofErr w:type="spellEnd"/>
      <w:r>
        <w:t xml:space="preserve"> and Sun </w:t>
      </w:r>
      <w:proofErr w:type="spellStart"/>
      <w:r>
        <w:t>Yat</w:t>
      </w:r>
      <w:proofErr w:type="spellEnd"/>
      <w:r>
        <w:t>-Sen. For ten points, name this Taiwanese political party, founded in 1911 in China by Chiang Kai-Shek.</w:t>
      </w:r>
    </w:p>
    <w:p w14:paraId="001530BF" w14:textId="77777777" w:rsidR="00646AA8" w:rsidRDefault="00127557" w:rsidP="00CF3C72">
      <w:pPr>
        <w:spacing w:after="0" w:line="263" w:lineRule="auto"/>
        <w:ind w:left="-5" w:right="0" w:firstLine="0"/>
        <w:jc w:val="left"/>
      </w:pPr>
      <w:r>
        <w:t xml:space="preserve">ANSWER: </w:t>
      </w:r>
      <w:r>
        <w:rPr>
          <w:b/>
          <w:u w:val="single"/>
        </w:rPr>
        <w:t>Kuomintang</w:t>
      </w:r>
      <w:r>
        <w:rPr>
          <w:i/>
        </w:rPr>
        <w:t xml:space="preserve"> </w:t>
      </w:r>
      <w:r>
        <w:t xml:space="preserve">(or </w:t>
      </w:r>
      <w:r>
        <w:rPr>
          <w:b/>
          <w:u w:val="single"/>
        </w:rPr>
        <w:t>KMT</w:t>
      </w:r>
      <w:r>
        <w:t xml:space="preserve">; or Chinese </w:t>
      </w:r>
      <w:r>
        <w:rPr>
          <w:b/>
          <w:u w:val="single"/>
        </w:rPr>
        <w:t>Nationalist</w:t>
      </w:r>
      <w:r>
        <w:t>s)</w:t>
      </w:r>
    </w:p>
    <w:p w14:paraId="47FBAF29" w14:textId="77777777" w:rsidR="00CF3C72" w:rsidRDefault="00CF3C72" w:rsidP="00CF3C72">
      <w:pPr>
        <w:spacing w:after="0" w:line="263" w:lineRule="auto"/>
        <w:ind w:left="-5" w:right="0" w:firstLine="0"/>
        <w:jc w:val="left"/>
      </w:pPr>
    </w:p>
    <w:p w14:paraId="1D7B82F8" w14:textId="77777777" w:rsidR="00646AA8" w:rsidRDefault="00127557" w:rsidP="00CF3C72">
      <w:pPr>
        <w:numPr>
          <w:ilvl w:val="0"/>
          <w:numId w:val="4"/>
        </w:numPr>
        <w:spacing w:after="0"/>
        <w:ind w:right="37" w:hanging="10"/>
        <w:jc w:val="left"/>
      </w:pPr>
      <w:r>
        <w:rPr>
          <w:b/>
          <w:i/>
          <w:u w:val="single"/>
        </w:rPr>
        <w:t xml:space="preserve">Wisconsin’s Supreme Court was the only state </w:t>
      </w:r>
      <w:proofErr w:type="gramStart"/>
      <w:r>
        <w:rPr>
          <w:b/>
          <w:i/>
          <w:u w:val="single"/>
        </w:rPr>
        <w:t>supreme court</w:t>
      </w:r>
      <w:proofErr w:type="gramEnd"/>
      <w:r>
        <w:rPr>
          <w:b/>
          <w:i/>
          <w:u w:val="single"/>
        </w:rPr>
        <w:t xml:space="preserve"> to declare one of these laws unconstitutional,</w:t>
      </w:r>
      <w:r>
        <w:rPr>
          <w:b/>
          <w:u w:val="single"/>
        </w:rPr>
        <w:t xml:space="preserve"> </w:t>
      </w:r>
      <w:r>
        <w:rPr>
          <w:b/>
          <w:i/>
          <w:u w:val="single"/>
        </w:rPr>
        <w:t xml:space="preserve">although that decision was overturned in the case of </w:t>
      </w:r>
      <w:proofErr w:type="spellStart"/>
      <w:r>
        <w:rPr>
          <w:b/>
          <w:u w:val="single"/>
        </w:rPr>
        <w:t>Ableman</w:t>
      </w:r>
      <w:proofErr w:type="spellEnd"/>
      <w:r>
        <w:rPr>
          <w:b/>
          <w:u w:val="single"/>
        </w:rPr>
        <w:t xml:space="preserve"> v. Booth. The first of these laws was developed after Pierce Butler and Charles Pinckney proposed a clause in the (+)</w:t>
      </w:r>
      <w:r>
        <w:rPr>
          <w:b/>
        </w:rPr>
        <w:t xml:space="preserve"> Constitution in 1793. “Personal liberty laws” were meant to circumvent these laws, which were invalidated by the (*) </w:t>
      </w:r>
      <w:r>
        <w:t>13th Amendment. For ten points, identify these laws, one of which was also passed in 1850, which stated that certain property could be returned to its owners after escape into a free state.</w:t>
      </w:r>
    </w:p>
    <w:p w14:paraId="265C2D27" w14:textId="77777777" w:rsidR="00646AA8" w:rsidRDefault="00127557" w:rsidP="00CF3C72">
      <w:pPr>
        <w:spacing w:after="0" w:line="263" w:lineRule="auto"/>
        <w:ind w:left="-5" w:right="0" w:firstLine="0"/>
        <w:jc w:val="left"/>
      </w:pPr>
      <w:r>
        <w:t xml:space="preserve">ANSWER: </w:t>
      </w:r>
      <w:r>
        <w:rPr>
          <w:b/>
          <w:u w:val="single"/>
        </w:rPr>
        <w:t>Fugitive Slave</w:t>
      </w:r>
      <w:r>
        <w:t xml:space="preserve"> Laws</w:t>
      </w:r>
    </w:p>
    <w:p w14:paraId="393CE877" w14:textId="77777777" w:rsidR="00CF3C72" w:rsidRDefault="00CF3C72" w:rsidP="00CF3C72">
      <w:pPr>
        <w:spacing w:after="0" w:line="263" w:lineRule="auto"/>
        <w:ind w:left="-5" w:right="0" w:firstLine="0"/>
        <w:jc w:val="left"/>
      </w:pPr>
    </w:p>
    <w:p w14:paraId="70AEF904" w14:textId="77777777" w:rsidR="00646AA8" w:rsidRDefault="00127557" w:rsidP="00CF3C72">
      <w:pPr>
        <w:numPr>
          <w:ilvl w:val="0"/>
          <w:numId w:val="4"/>
        </w:numPr>
        <w:spacing w:after="0"/>
        <w:ind w:right="37" w:hanging="10"/>
        <w:jc w:val="left"/>
      </w:pPr>
      <w:r>
        <w:rPr>
          <w:b/>
          <w:i/>
          <w:u w:val="single"/>
        </w:rPr>
        <w:t xml:space="preserve">This scientist’s </w:t>
      </w:r>
      <w:proofErr w:type="spellStart"/>
      <w:r>
        <w:rPr>
          <w:b/>
          <w:i/>
          <w:u w:val="single"/>
        </w:rPr>
        <w:t>Ostomachion</w:t>
      </w:r>
      <w:proofErr w:type="spellEnd"/>
      <w:r>
        <w:rPr>
          <w:b/>
          <w:i/>
          <w:u w:val="single"/>
        </w:rPr>
        <w:t xml:space="preserve"> is a tangram-like puzzle with 14 pieces</w:t>
      </w:r>
      <w:r>
        <w:rPr>
          <w:b/>
          <w:u w:val="single"/>
        </w:rPr>
        <w:t>. This scientist’s geometric accomplishments include relating the volumes of a cylinder and sphere with equal radius and using a method of exhaustion to estimate 22/7 as an upper bound for (+)</w:t>
      </w:r>
      <w:r>
        <w:rPr>
          <w:b/>
        </w:rPr>
        <w:t xml:space="preserve"> pi. His military inventions include a mechanical claw to lift ships out of the water and a (*) </w:t>
      </w:r>
      <w:r>
        <w:t>“death ray” designed using parabolic mirrors to try to burn incoming ships, meant to protect his home city during the Punic wars. A device that lifts liquids through rotation is a screw named for, for ten points, what Syracuse mathematician?</w:t>
      </w:r>
    </w:p>
    <w:p w14:paraId="0393FBDA" w14:textId="77777777" w:rsidR="00646AA8" w:rsidRDefault="00127557" w:rsidP="00CF3C72">
      <w:pPr>
        <w:spacing w:after="0" w:line="263" w:lineRule="auto"/>
        <w:ind w:left="-5" w:right="0" w:firstLine="0"/>
        <w:jc w:val="left"/>
        <w:rPr>
          <w:b/>
          <w:u w:val="single"/>
        </w:rPr>
      </w:pPr>
      <w:r>
        <w:t xml:space="preserve">ANSWER: </w:t>
      </w:r>
      <w:r>
        <w:rPr>
          <w:b/>
          <w:u w:val="single"/>
        </w:rPr>
        <w:t>Archimedes</w:t>
      </w:r>
    </w:p>
    <w:p w14:paraId="5F31952A" w14:textId="77777777" w:rsidR="00CF3C72" w:rsidRDefault="00CF3C72" w:rsidP="00CF3C72">
      <w:pPr>
        <w:spacing w:after="0" w:line="263" w:lineRule="auto"/>
        <w:ind w:left="-5" w:right="0" w:firstLine="0"/>
        <w:jc w:val="left"/>
      </w:pPr>
    </w:p>
    <w:p w14:paraId="0C34443A" w14:textId="77777777" w:rsidR="00646AA8" w:rsidRDefault="00127557" w:rsidP="00CF3C72">
      <w:pPr>
        <w:numPr>
          <w:ilvl w:val="0"/>
          <w:numId w:val="4"/>
        </w:numPr>
        <w:spacing w:after="0"/>
        <w:ind w:right="37" w:hanging="10"/>
        <w:jc w:val="left"/>
      </w:pPr>
      <w:r>
        <w:rPr>
          <w:b/>
          <w:i/>
          <w:u w:val="single"/>
        </w:rPr>
        <w:t xml:space="preserve">One work that studies this process describes how the </w:t>
      </w:r>
      <w:proofErr w:type="spellStart"/>
      <w:r>
        <w:rPr>
          <w:b/>
          <w:i/>
          <w:u w:val="single"/>
        </w:rPr>
        <w:t>oloa</w:t>
      </w:r>
      <w:proofErr w:type="spellEnd"/>
      <w:r>
        <w:rPr>
          <w:b/>
          <w:i/>
          <w:u w:val="single"/>
        </w:rPr>
        <w:t xml:space="preserve"> and </w:t>
      </w:r>
      <w:proofErr w:type="spellStart"/>
      <w:proofErr w:type="gramStart"/>
      <w:r>
        <w:rPr>
          <w:b/>
          <w:i/>
          <w:u w:val="single"/>
        </w:rPr>
        <w:t>tonga</w:t>
      </w:r>
      <w:proofErr w:type="spellEnd"/>
      <w:proofErr w:type="gramEnd"/>
      <w:r>
        <w:rPr>
          <w:b/>
          <w:i/>
          <w:u w:val="single"/>
        </w:rPr>
        <w:t xml:space="preserve"> were brought together after a childbirth in Samoa</w:t>
      </w:r>
      <w:r>
        <w:rPr>
          <w:b/>
          <w:u w:val="single"/>
        </w:rPr>
        <w:t xml:space="preserve">. Delayed reciprocity is often a feature of this process, which is performed in the </w:t>
      </w:r>
      <w:proofErr w:type="spellStart"/>
      <w:r>
        <w:rPr>
          <w:b/>
          <w:u w:val="single"/>
        </w:rPr>
        <w:t>kula</w:t>
      </w:r>
      <w:proofErr w:type="spellEnd"/>
      <w:r>
        <w:rPr>
          <w:b/>
          <w:u w:val="single"/>
        </w:rPr>
        <w:t xml:space="preserve"> ring and (+)</w:t>
      </w:r>
      <w:r>
        <w:rPr>
          <w:b/>
        </w:rPr>
        <w:t xml:space="preserve"> potlatch ceremonies in Melanesia and the Pacific Northwest, respectively. Marcel </w:t>
      </w:r>
      <w:proofErr w:type="spellStart"/>
      <w:r>
        <w:rPr>
          <w:b/>
        </w:rPr>
        <w:t>Mauss’s</w:t>
      </w:r>
      <w:proofErr w:type="spellEnd"/>
      <w:r>
        <w:rPr>
          <w:b/>
        </w:rPr>
        <w:t xml:space="preserve"> 1925 magnum opus describes this process, which does not come with the guarantee of future (*) </w:t>
      </w:r>
      <w:r>
        <w:t>rewards. Anthropologists have intensely studied, for ten points, what mode of exchange, contrasted with bartering?</w:t>
      </w:r>
    </w:p>
    <w:p w14:paraId="4C2A21FD" w14:textId="77777777" w:rsidR="00646AA8" w:rsidRDefault="00127557" w:rsidP="00CF3C72">
      <w:pPr>
        <w:spacing w:after="0"/>
        <w:ind w:left="-5" w:right="37" w:firstLine="0"/>
        <w:jc w:val="left"/>
      </w:pPr>
      <w:r>
        <w:t xml:space="preserve">ANSWER: </w:t>
      </w:r>
      <w:r>
        <w:rPr>
          <w:b/>
          <w:u w:val="single"/>
        </w:rPr>
        <w:t>gift exchange</w:t>
      </w:r>
      <w:r>
        <w:rPr>
          <w:i/>
        </w:rPr>
        <w:t xml:space="preserve"> </w:t>
      </w:r>
      <w:r>
        <w:t xml:space="preserve">(accept descriptions and equivalents, like </w:t>
      </w:r>
      <w:r>
        <w:rPr>
          <w:b/>
          <w:u w:val="single"/>
        </w:rPr>
        <w:t>gift giving</w:t>
      </w:r>
      <w:r>
        <w:t>)</w:t>
      </w:r>
    </w:p>
    <w:p w14:paraId="0766B43D" w14:textId="44D56FF6" w:rsidR="00697440" w:rsidRDefault="00697440">
      <w:r>
        <w:br w:type="page"/>
      </w:r>
    </w:p>
    <w:p w14:paraId="4B350975" w14:textId="77777777" w:rsidR="00CF3C72" w:rsidRDefault="00CF3C72" w:rsidP="00CF3C72">
      <w:pPr>
        <w:spacing w:after="0"/>
        <w:ind w:left="-5" w:right="37" w:firstLine="0"/>
        <w:jc w:val="left"/>
      </w:pPr>
    </w:p>
    <w:p w14:paraId="0A1D4D06" w14:textId="77777777" w:rsidR="00646AA8" w:rsidRDefault="00127557" w:rsidP="00CF3C72">
      <w:pPr>
        <w:numPr>
          <w:ilvl w:val="0"/>
          <w:numId w:val="4"/>
        </w:numPr>
        <w:spacing w:after="0"/>
        <w:ind w:right="37" w:hanging="10"/>
        <w:jc w:val="left"/>
      </w:pPr>
      <w:r>
        <w:rPr>
          <w:b/>
          <w:i/>
          <w:u w:val="single"/>
        </w:rPr>
        <w:t xml:space="preserve">After one victory, this ruler’s forces caught the enemy </w:t>
      </w:r>
      <w:proofErr w:type="spellStart"/>
      <w:r>
        <w:rPr>
          <w:b/>
          <w:i/>
          <w:u w:val="single"/>
        </w:rPr>
        <w:t>horka</w:t>
      </w:r>
      <w:proofErr w:type="spellEnd"/>
      <w:r>
        <w:rPr>
          <w:b/>
          <w:i/>
          <w:u w:val="single"/>
        </w:rPr>
        <w:t xml:space="preserve">, </w:t>
      </w:r>
      <w:proofErr w:type="spellStart"/>
      <w:r>
        <w:rPr>
          <w:b/>
          <w:i/>
          <w:u w:val="single"/>
        </w:rPr>
        <w:t>Bulcsu</w:t>
      </w:r>
      <w:proofErr w:type="spellEnd"/>
      <w:r>
        <w:rPr>
          <w:b/>
          <w:i/>
          <w:u w:val="single"/>
        </w:rPr>
        <w:t>, and executed him</w:t>
      </w:r>
      <w:r>
        <w:rPr>
          <w:b/>
          <w:u w:val="single"/>
        </w:rPr>
        <w:t xml:space="preserve">. This ruler requested his son to be married to a Byzantine princess, </w:t>
      </w:r>
      <w:proofErr w:type="spellStart"/>
      <w:r>
        <w:rPr>
          <w:b/>
          <w:u w:val="single"/>
        </w:rPr>
        <w:t>Theophanu</w:t>
      </w:r>
      <w:proofErr w:type="spellEnd"/>
      <w:r>
        <w:rPr>
          <w:b/>
          <w:u w:val="single"/>
        </w:rPr>
        <w:t xml:space="preserve">. This ruler had Pope Leo VIII elected after his predecessor entered negotiations with the son of </w:t>
      </w:r>
      <w:proofErr w:type="spellStart"/>
      <w:r>
        <w:rPr>
          <w:b/>
          <w:u w:val="single"/>
        </w:rPr>
        <w:t>Berengar</w:t>
      </w:r>
      <w:proofErr w:type="spellEnd"/>
      <w:r>
        <w:rPr>
          <w:b/>
          <w:u w:val="single"/>
        </w:rPr>
        <w:t xml:space="preserve"> II. </w:t>
      </w:r>
      <w:proofErr w:type="spellStart"/>
      <w:r>
        <w:rPr>
          <w:b/>
          <w:u w:val="single"/>
        </w:rPr>
        <w:t>Liudolf</w:t>
      </w:r>
      <w:proofErr w:type="spellEnd"/>
      <w:r>
        <w:rPr>
          <w:b/>
          <w:u w:val="single"/>
        </w:rPr>
        <w:t xml:space="preserve"> of (+)</w:t>
      </w:r>
      <w:r>
        <w:rPr>
          <w:b/>
        </w:rPr>
        <w:t xml:space="preserve"> Swabia led a revolt against this ruler after his marriage to Adelaide of Italy. This son of Henry the Fowler was crowned by (*) </w:t>
      </w:r>
      <w:r>
        <w:t xml:space="preserve">Pope John XII seven years after his forces defeated the Magyars at the Battle of </w:t>
      </w:r>
      <w:proofErr w:type="spellStart"/>
      <w:r>
        <w:t>Lechfeld</w:t>
      </w:r>
      <w:proofErr w:type="spellEnd"/>
      <w:r>
        <w:t>. For ten points, name this first Germanic Holy Roman Emperor.</w:t>
      </w:r>
    </w:p>
    <w:p w14:paraId="21208FE3" w14:textId="77777777" w:rsidR="00646AA8" w:rsidRDefault="00127557" w:rsidP="00CF3C72">
      <w:pPr>
        <w:spacing w:after="0"/>
        <w:ind w:left="-5" w:right="37" w:firstLine="0"/>
        <w:jc w:val="left"/>
      </w:pPr>
      <w:r>
        <w:t xml:space="preserve">ANSWER: </w:t>
      </w:r>
      <w:r>
        <w:rPr>
          <w:b/>
          <w:u w:val="single"/>
        </w:rPr>
        <w:t>Otto I</w:t>
      </w:r>
      <w:r>
        <w:t xml:space="preserve">, Holy Roman Emperor (or </w:t>
      </w:r>
      <w:r>
        <w:rPr>
          <w:b/>
          <w:u w:val="single"/>
        </w:rPr>
        <w:t>Otto the Great</w:t>
      </w:r>
      <w:r>
        <w:t xml:space="preserve">; prompt on </w:t>
      </w:r>
      <w:r>
        <w:rPr>
          <w:u w:val="single"/>
        </w:rPr>
        <w:t>Otto</w:t>
      </w:r>
      <w:r>
        <w:t>)</w:t>
      </w:r>
    </w:p>
    <w:p w14:paraId="34D3C161" w14:textId="77777777" w:rsidR="00646AA8" w:rsidRDefault="00646AA8" w:rsidP="00CF3C72">
      <w:pPr>
        <w:spacing w:after="0" w:line="276" w:lineRule="auto"/>
        <w:ind w:left="0" w:right="0"/>
        <w:jc w:val="left"/>
      </w:pPr>
    </w:p>
    <w:p w14:paraId="3AAE8134" w14:textId="77777777" w:rsidR="00646AA8" w:rsidRDefault="00127557" w:rsidP="00CF3C72">
      <w:pPr>
        <w:numPr>
          <w:ilvl w:val="0"/>
          <w:numId w:val="4"/>
        </w:numPr>
        <w:spacing w:after="0"/>
        <w:ind w:right="37" w:hanging="10"/>
        <w:jc w:val="left"/>
      </w:pPr>
      <w:r>
        <w:rPr>
          <w:b/>
          <w:i/>
          <w:u w:val="single"/>
        </w:rPr>
        <w:t>This man wrote that “The ‘power to regulate commerce among the several States’ cannot include a power to construct roads and canals” in his veto of the Bonus Bill</w:t>
      </w:r>
      <w:r>
        <w:rPr>
          <w:b/>
          <w:u w:val="single"/>
        </w:rPr>
        <w:t>. This president passed Macon’s (+)</w:t>
      </w:r>
      <w:r>
        <w:rPr>
          <w:b/>
        </w:rPr>
        <w:t xml:space="preserve"> Bills, which repealed the Non-Intercourse Act. The charter for the first Bank of the United States expired under this man; five years later, he launched the (*) </w:t>
      </w:r>
      <w:r>
        <w:t>Second Bank of the United States to help finance the rebuilding efforts after the War of 1812. For ten points, name this founding father who preceded James Monroe as U.S. President.</w:t>
      </w:r>
    </w:p>
    <w:p w14:paraId="539F6EFF" w14:textId="77777777" w:rsidR="00646AA8" w:rsidRDefault="00127557" w:rsidP="00CF3C72">
      <w:pPr>
        <w:spacing w:after="0"/>
        <w:ind w:left="-5" w:right="37" w:firstLine="0"/>
        <w:jc w:val="left"/>
        <w:rPr>
          <w:b/>
          <w:u w:val="single"/>
        </w:rPr>
      </w:pPr>
      <w:r>
        <w:t xml:space="preserve">ANSWER: James </w:t>
      </w:r>
      <w:r>
        <w:rPr>
          <w:b/>
          <w:u w:val="single"/>
        </w:rPr>
        <w:t>Madison</w:t>
      </w:r>
    </w:p>
    <w:p w14:paraId="267214F0" w14:textId="77777777" w:rsidR="00CF3C72" w:rsidRDefault="00CF3C72" w:rsidP="00CF3C72">
      <w:pPr>
        <w:spacing w:after="0"/>
        <w:ind w:left="-5" w:right="37" w:firstLine="0"/>
        <w:jc w:val="left"/>
      </w:pPr>
    </w:p>
    <w:p w14:paraId="019A0F09" w14:textId="77777777" w:rsidR="00646AA8" w:rsidRDefault="00127557" w:rsidP="00CF3C72">
      <w:pPr>
        <w:numPr>
          <w:ilvl w:val="0"/>
          <w:numId w:val="4"/>
        </w:numPr>
        <w:spacing w:after="0"/>
        <w:ind w:right="37" w:hanging="10"/>
        <w:jc w:val="left"/>
      </w:pPr>
      <w:r>
        <w:rPr>
          <w:b/>
          <w:i/>
          <w:u w:val="single"/>
        </w:rPr>
        <w:t>A 28-volume work on this subject opened with the call to sell your townhouse and give up the household gods of the city</w:t>
      </w:r>
      <w:r>
        <w:rPr>
          <w:b/>
          <w:u w:val="single"/>
        </w:rPr>
        <w:t xml:space="preserve">. One work on this subject was written in Punic by </w:t>
      </w:r>
      <w:proofErr w:type="spellStart"/>
      <w:r>
        <w:rPr>
          <w:b/>
          <w:u w:val="single"/>
        </w:rPr>
        <w:t>Mago</w:t>
      </w:r>
      <w:proofErr w:type="spellEnd"/>
      <w:r>
        <w:rPr>
          <w:b/>
          <w:u w:val="single"/>
        </w:rPr>
        <w:t xml:space="preserve">. In another work, the author teaches this subject to his </w:t>
      </w:r>
      <w:proofErr w:type="spellStart"/>
      <w:r>
        <w:rPr>
          <w:b/>
          <w:u w:val="single"/>
        </w:rPr>
        <w:t>squanderous</w:t>
      </w:r>
      <w:proofErr w:type="spellEnd"/>
      <w:r>
        <w:rPr>
          <w:b/>
          <w:u w:val="single"/>
        </w:rPr>
        <w:t xml:space="preserve"> brother (+)</w:t>
      </w:r>
      <w:r>
        <w:rPr>
          <w:b/>
        </w:rPr>
        <w:t xml:space="preserve"> </w:t>
      </w:r>
      <w:proofErr w:type="spellStart"/>
      <w:r>
        <w:rPr>
          <w:b/>
        </w:rPr>
        <w:t>Perses</w:t>
      </w:r>
      <w:proofErr w:type="spellEnd"/>
      <w:r>
        <w:rPr>
          <w:b/>
        </w:rPr>
        <w:t xml:space="preserve">. The “works” of Hesiod’s </w:t>
      </w:r>
      <w:r>
        <w:rPr>
          <w:i/>
        </w:rPr>
        <w:t xml:space="preserve">Works and Days </w:t>
      </w:r>
      <w:r>
        <w:rPr>
          <w:b/>
        </w:rPr>
        <w:t xml:space="preserve">details how to be successful at this practice, which Cincinnatus (*) </w:t>
      </w:r>
      <w:r>
        <w:t>resumed after his dictatorships. For ten points, name this practice which includes animal husbandry, beekeeping, and the cultivation of crops for food.</w:t>
      </w:r>
    </w:p>
    <w:p w14:paraId="0E3F8990" w14:textId="77777777" w:rsidR="00646AA8" w:rsidRDefault="00127557" w:rsidP="00CF3C72">
      <w:pPr>
        <w:spacing w:after="0"/>
        <w:ind w:left="-5" w:right="37" w:firstLine="0"/>
        <w:jc w:val="left"/>
      </w:pPr>
      <w:r>
        <w:t xml:space="preserve">ANSWER: </w:t>
      </w:r>
      <w:r>
        <w:rPr>
          <w:b/>
          <w:u w:val="single"/>
        </w:rPr>
        <w:t xml:space="preserve">agriculture </w:t>
      </w:r>
      <w:r>
        <w:t xml:space="preserve">or </w:t>
      </w:r>
      <w:r>
        <w:rPr>
          <w:b/>
          <w:u w:val="single"/>
        </w:rPr>
        <w:t>farm</w:t>
      </w:r>
      <w:r>
        <w:t xml:space="preserve">ing (accept equivalents; accept any specific form, such as </w:t>
      </w:r>
      <w:r>
        <w:rPr>
          <w:b/>
          <w:u w:val="single"/>
        </w:rPr>
        <w:t xml:space="preserve">beekeeping </w:t>
      </w:r>
      <w:r>
        <w:t xml:space="preserve">or </w:t>
      </w:r>
      <w:r>
        <w:rPr>
          <w:b/>
          <w:u w:val="single"/>
        </w:rPr>
        <w:t>making wine</w:t>
      </w:r>
      <w:r>
        <w:t>)</w:t>
      </w:r>
    </w:p>
    <w:p w14:paraId="368D231E" w14:textId="77777777" w:rsidR="00646AA8" w:rsidRDefault="00646AA8" w:rsidP="00CF3C72">
      <w:pPr>
        <w:pStyle w:val="Heading1"/>
        <w:spacing w:after="0"/>
        <w:ind w:left="-5" w:firstLine="0"/>
        <w:jc w:val="left"/>
      </w:pPr>
    </w:p>
    <w:p w14:paraId="2B866B1B" w14:textId="2F1EB65A" w:rsidR="00697440" w:rsidRDefault="00697440" w:rsidP="00697440">
      <w:pPr>
        <w:pStyle w:val="ListParagraph"/>
        <w:numPr>
          <w:ilvl w:val="0"/>
          <w:numId w:val="4"/>
        </w:numPr>
      </w:pPr>
      <w:r w:rsidRPr="00697440">
        <w:rPr>
          <w:b/>
          <w:u w:val="single"/>
        </w:rPr>
        <w:t xml:space="preserve">In this city, Operation Wotan was launched in an attempt to break the </w:t>
      </w:r>
      <w:proofErr w:type="spellStart"/>
      <w:r w:rsidRPr="00697440">
        <w:rPr>
          <w:b/>
          <w:u w:val="single"/>
        </w:rPr>
        <w:t>Mozhaisk</w:t>
      </w:r>
      <w:proofErr w:type="spellEnd"/>
      <w:r w:rsidRPr="00697440">
        <w:rPr>
          <w:b/>
          <w:u w:val="single"/>
        </w:rPr>
        <w:t xml:space="preserve"> defense line. </w:t>
      </w:r>
      <w:proofErr w:type="spellStart"/>
      <w:r w:rsidRPr="00697440">
        <w:rPr>
          <w:b/>
          <w:u w:val="single"/>
        </w:rPr>
        <w:t>Fedor</w:t>
      </w:r>
      <w:proofErr w:type="spellEnd"/>
      <w:r w:rsidRPr="00697440">
        <w:rPr>
          <w:b/>
          <w:u w:val="single"/>
        </w:rPr>
        <w:t xml:space="preserve"> von Bock attempted to capture this city shortly after the battles of Minsk and Smolensk. Though this city was besieged, Stalin ordered that the annual (+) </w:t>
      </w:r>
      <w:r w:rsidRPr="00697440">
        <w:rPr>
          <w:b/>
        </w:rPr>
        <w:t>Revolution Day parade be held regardless in order to raise morale. Operation Typhoon targeted this city, which was reinforced by Georgy Zhukov, who directed the (*)</w:t>
      </w:r>
      <w:r>
        <w:t xml:space="preserve"> Victory Parade here. During the siege of this city, troops from Army Group Centre could reportedly see, but would not reach, the spires of the Kremlin. The Nazis did not capture, for ten points, what capital of the USSR?</w:t>
      </w:r>
    </w:p>
    <w:p w14:paraId="4CB8A638" w14:textId="5EC7C28C" w:rsidR="00697440" w:rsidRDefault="00697440" w:rsidP="00697440">
      <w:r>
        <w:t xml:space="preserve">ANSWER: </w:t>
      </w:r>
      <w:r w:rsidRPr="00697440">
        <w:rPr>
          <w:b/>
          <w:u w:val="single"/>
        </w:rPr>
        <w:t>Moscow</w:t>
      </w:r>
    </w:p>
    <w:p w14:paraId="62CD8E94" w14:textId="77777777" w:rsidR="00697440" w:rsidRPr="00697440" w:rsidRDefault="00697440" w:rsidP="00697440"/>
    <w:p w14:paraId="00CF912E" w14:textId="77777777" w:rsidR="00697440" w:rsidRDefault="00697440">
      <w:pPr>
        <w:rPr>
          <w:b/>
          <w:sz w:val="36"/>
          <w:szCs w:val="36"/>
        </w:rPr>
      </w:pPr>
      <w:r>
        <w:rPr>
          <w:sz w:val="36"/>
          <w:szCs w:val="36"/>
        </w:rPr>
        <w:br w:type="page"/>
      </w:r>
    </w:p>
    <w:p w14:paraId="3601536D" w14:textId="77777777" w:rsidR="00697440" w:rsidRDefault="00697440" w:rsidP="00CF3C72">
      <w:pPr>
        <w:pStyle w:val="Heading1"/>
        <w:spacing w:after="0"/>
        <w:ind w:left="-5" w:firstLine="0"/>
        <w:jc w:val="left"/>
        <w:rPr>
          <w:sz w:val="36"/>
          <w:szCs w:val="36"/>
        </w:rPr>
      </w:pPr>
    </w:p>
    <w:p w14:paraId="5F891804" w14:textId="12311A6D" w:rsidR="00646AA8" w:rsidRDefault="00127557" w:rsidP="00CF3C72">
      <w:pPr>
        <w:pStyle w:val="Heading1"/>
        <w:spacing w:after="0"/>
        <w:ind w:left="-5" w:firstLine="0"/>
        <w:jc w:val="left"/>
      </w:pPr>
      <w:r>
        <w:rPr>
          <w:sz w:val="36"/>
          <w:szCs w:val="36"/>
        </w:rPr>
        <w:t>Extra Question</w:t>
      </w:r>
    </w:p>
    <w:p w14:paraId="296B3901" w14:textId="77777777" w:rsidR="00646AA8" w:rsidRDefault="00127557" w:rsidP="00CF3C72">
      <w:pPr>
        <w:spacing w:after="0" w:line="248" w:lineRule="auto"/>
        <w:ind w:left="47" w:right="0" w:firstLine="0"/>
        <w:jc w:val="left"/>
      </w:pPr>
      <w:r>
        <w:t>Only read if you need a backup or tiebreaker!</w:t>
      </w:r>
    </w:p>
    <w:p w14:paraId="1176B641" w14:textId="77777777" w:rsidR="00646AA8" w:rsidRDefault="00127557" w:rsidP="00CF3C72">
      <w:pPr>
        <w:spacing w:after="0" w:line="246" w:lineRule="auto"/>
        <w:ind w:left="52" w:right="0" w:firstLine="0"/>
        <w:jc w:val="left"/>
      </w:pPr>
      <w:r>
        <w:t xml:space="preserve">(1) </w:t>
      </w:r>
      <w:r>
        <w:rPr>
          <w:b/>
          <w:i/>
          <w:u w:val="single"/>
        </w:rPr>
        <w:t xml:space="preserve">The </w:t>
      </w:r>
      <w:proofErr w:type="spellStart"/>
      <w:r>
        <w:rPr>
          <w:b/>
          <w:i/>
          <w:u w:val="single"/>
        </w:rPr>
        <w:t>Mutawakkilite</w:t>
      </w:r>
      <w:proofErr w:type="spellEnd"/>
      <w:r>
        <w:rPr>
          <w:b/>
          <w:i/>
          <w:u w:val="single"/>
        </w:rPr>
        <w:t xml:space="preserve"> Kingdom of Yemen was created as a result of this action</w:t>
      </w:r>
      <w:r>
        <w:rPr>
          <w:b/>
          <w:u w:val="single"/>
        </w:rPr>
        <w:t xml:space="preserve">. Native Greeks were protected from violence in the aftermath of this action by the occupation of Smyrna. The Armistice of </w:t>
      </w:r>
      <w:proofErr w:type="spellStart"/>
      <w:r>
        <w:rPr>
          <w:b/>
          <w:u w:val="single"/>
        </w:rPr>
        <w:t>Mudros</w:t>
      </w:r>
      <w:proofErr w:type="spellEnd"/>
      <w:r>
        <w:rPr>
          <w:b/>
          <w:u w:val="single"/>
        </w:rPr>
        <w:t xml:space="preserve"> (+)</w:t>
      </w:r>
      <w:r>
        <w:rPr>
          <w:b/>
        </w:rPr>
        <w:t xml:space="preserve"> began this process, which was later completed by the Treaties of Sevres and Lausanne. Mehmed VI was (*) </w:t>
      </w:r>
      <w:r>
        <w:t>removed from power during this process, which was led by the Young Turk faction after the First World War. For ten points, identify this early 20th century event, which saw the collapse of an empire with capital at Istanbul.</w:t>
      </w:r>
    </w:p>
    <w:p w14:paraId="123A9BC1" w14:textId="77777777" w:rsidR="00646AA8" w:rsidRDefault="00127557" w:rsidP="00CF3C72">
      <w:pPr>
        <w:spacing w:after="0" w:line="248" w:lineRule="auto"/>
        <w:ind w:left="47" w:right="0" w:firstLine="0"/>
        <w:jc w:val="left"/>
      </w:pPr>
      <w:r>
        <w:t xml:space="preserve">ANSWER: </w:t>
      </w:r>
      <w:r>
        <w:rPr>
          <w:b/>
          <w:u w:val="single"/>
        </w:rPr>
        <w:t>dissolution</w:t>
      </w:r>
      <w:r>
        <w:rPr>
          <w:i/>
        </w:rPr>
        <w:t xml:space="preserve"> </w:t>
      </w:r>
      <w:r>
        <w:t xml:space="preserve">of the </w:t>
      </w:r>
      <w:r>
        <w:rPr>
          <w:b/>
          <w:u w:val="single"/>
        </w:rPr>
        <w:t>Ottoma</w:t>
      </w:r>
      <w:r>
        <w:rPr>
          <w:i/>
        </w:rPr>
        <w:t xml:space="preserve">n </w:t>
      </w:r>
      <w:r>
        <w:t xml:space="preserve">Empire (accept synonyms for dissolution; prompt on the </w:t>
      </w:r>
      <w:r>
        <w:rPr>
          <w:u w:val="single"/>
        </w:rPr>
        <w:t>creation of Turkey</w:t>
      </w:r>
      <w:r>
        <w:t>)</w:t>
      </w:r>
    </w:p>
    <w:p w14:paraId="6D76012B" w14:textId="77777777" w:rsidR="00CF3C72" w:rsidRDefault="00CF3C72" w:rsidP="00CF3C72">
      <w:pPr>
        <w:spacing w:after="0" w:line="248" w:lineRule="auto"/>
        <w:ind w:left="47" w:right="0" w:firstLine="0"/>
        <w:jc w:val="left"/>
      </w:pPr>
    </w:p>
    <w:p w14:paraId="6317C874" w14:textId="77777777" w:rsidR="00646AA8" w:rsidRDefault="00127557" w:rsidP="00CF3C72">
      <w:pPr>
        <w:spacing w:after="0" w:line="248" w:lineRule="auto"/>
        <w:ind w:left="47" w:right="0" w:firstLine="0"/>
        <w:jc w:val="left"/>
      </w:pPr>
      <w:r>
        <w:t>BONUS: The imprisoned, disappeared Edward V and Richard of Shrewsbury are known by what four-word phrase?</w:t>
      </w:r>
    </w:p>
    <w:p w14:paraId="2271F178" w14:textId="77777777" w:rsidR="00646AA8" w:rsidRDefault="00127557" w:rsidP="00CF3C72">
      <w:pPr>
        <w:spacing w:after="0" w:line="259" w:lineRule="auto"/>
        <w:ind w:left="52" w:right="0" w:firstLine="0"/>
        <w:jc w:val="left"/>
      </w:pPr>
      <w:r>
        <w:t xml:space="preserve">ANSWER: </w:t>
      </w:r>
      <w:r>
        <w:rPr>
          <w:b/>
          <w:u w:val="single"/>
        </w:rPr>
        <w:t>Princes in the Tower</w:t>
      </w:r>
    </w:p>
    <w:sectPr w:rsidR="00646AA8">
      <w:headerReference w:type="default" r:id="rId7"/>
      <w:footerReference w:type="default" r:id="rId8"/>
      <w:pgSz w:w="12240" w:h="15840"/>
      <w:pgMar w:top="1457" w:right="1028" w:bottom="175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52511" w14:textId="77777777" w:rsidR="00B56C9E" w:rsidRDefault="00B56C9E">
      <w:pPr>
        <w:spacing w:after="0" w:line="240" w:lineRule="auto"/>
      </w:pPr>
      <w:r>
        <w:separator/>
      </w:r>
    </w:p>
  </w:endnote>
  <w:endnote w:type="continuationSeparator" w:id="0">
    <w:p w14:paraId="6D0906A4" w14:textId="77777777" w:rsidR="00B56C9E" w:rsidRDefault="00B5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63380" w14:textId="77777777" w:rsidR="00297883" w:rsidRDefault="00297883">
    <w:pPr>
      <w:spacing w:after="783" w:line="259" w:lineRule="auto"/>
      <w:ind w:left="0" w:firstLine="0"/>
      <w:jc w:val="center"/>
    </w:pPr>
    <w:r>
      <w:rPr>
        <w:b/>
      </w:rPr>
      <w:t xml:space="preserve">Page </w:t>
    </w:r>
    <w:r>
      <w:fldChar w:fldCharType="begin"/>
    </w:r>
    <w:r>
      <w:instrText>PAGE</w:instrText>
    </w:r>
    <w:r>
      <w:fldChar w:fldCharType="separate"/>
    </w:r>
    <w:r w:rsidR="00B14A0E">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7232" w14:textId="77777777" w:rsidR="00B56C9E" w:rsidRDefault="00B56C9E">
      <w:pPr>
        <w:spacing w:after="0" w:line="240" w:lineRule="auto"/>
      </w:pPr>
      <w:r>
        <w:separator/>
      </w:r>
    </w:p>
  </w:footnote>
  <w:footnote w:type="continuationSeparator" w:id="0">
    <w:p w14:paraId="11E78BE7" w14:textId="77777777" w:rsidR="00B56C9E" w:rsidRDefault="00B56C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A1EF5" w14:textId="6A5E5D8E" w:rsidR="00297883" w:rsidRDefault="00297883">
    <w:pPr>
      <w:tabs>
        <w:tab w:val="right" w:pos="10132"/>
      </w:tabs>
      <w:spacing w:before="758" w:after="0" w:line="259" w:lineRule="auto"/>
      <w:ind w:left="0" w:right="0" w:firstLine="0"/>
      <w:jc w:val="left"/>
    </w:pPr>
    <w:r>
      <w:rPr>
        <w:noProof/>
      </w:rPr>
      <mc:AlternateContent>
        <mc:Choice Requires="wpg">
          <w:drawing>
            <wp:inline distT="0" distB="0" distL="114300" distR="114300" wp14:anchorId="64758B0E" wp14:editId="0C6471B4">
              <wp:extent cx="6400800" cy="12700"/>
              <wp:effectExtent l="0" t="0" r="0" b="0"/>
              <wp:docPr id="1" name="Group 1"/>
              <wp:cNvGraphicFramePr/>
              <a:graphic xmlns:a="http://schemas.openxmlformats.org/drawingml/2006/main">
                <a:graphicData uri="http://schemas.microsoft.com/office/word/2010/wordprocessingGroup">
                  <wpg:wgp>
                    <wpg:cNvGrpSpPr/>
                    <wpg:grpSpPr>
                      <a:xfrm>
                        <a:off x="0" y="0"/>
                        <a:ext cx="6400800" cy="12700"/>
                        <a:chOff x="2145600" y="3777473"/>
                        <a:chExt cx="6400800" cy="5050"/>
                      </a:xfrm>
                    </wpg:grpSpPr>
                    <wpg:grpSp>
                      <wpg:cNvPr id="2" name="Group 2"/>
                      <wpg:cNvGrpSpPr/>
                      <wpg:grpSpPr>
                        <a:xfrm>
                          <a:off x="2145600" y="3777473"/>
                          <a:ext cx="6400800" cy="5050"/>
                          <a:chOff x="0" y="0"/>
                          <a:chExt cx="6400800" cy="5050"/>
                        </a:xfrm>
                      </wpg:grpSpPr>
                      <wps:wsp>
                        <wps:cNvPr id="3" name="Rectangle 3"/>
                        <wps:cNvSpPr/>
                        <wps:spPr>
                          <a:xfrm>
                            <a:off x="0" y="0"/>
                            <a:ext cx="6400800" cy="5050"/>
                          </a:xfrm>
                          <a:prstGeom prst="rect">
                            <a:avLst/>
                          </a:prstGeom>
                          <a:noFill/>
                          <a:ln>
                            <a:noFill/>
                          </a:ln>
                        </wps:spPr>
                        <wps:txbx>
                          <w:txbxContent>
                            <w:p w14:paraId="046AC329" w14:textId="77777777" w:rsidR="00297883" w:rsidRDefault="00297883">
                              <w:pPr>
                                <w:spacing w:after="0" w:line="240" w:lineRule="auto"/>
                                <w:ind w:left="0" w:right="0" w:firstLine="0"/>
                                <w:jc w:val="left"/>
                                <w:textDirection w:val="btLr"/>
                              </w:pPr>
                            </w:p>
                          </w:txbxContent>
                        </wps:txbx>
                        <wps:bodyPr lIns="91425" tIns="91425" rIns="91425" bIns="91425" anchor="ctr" anchorCtr="0"/>
                      </wps:wsp>
                      <wps:wsp>
                        <wps:cNvPr id="4" name="Freeform 4"/>
                        <wps:cNvSpPr/>
                        <wps:spPr>
                          <a:xfrm>
                            <a:off x="0" y="0"/>
                            <a:ext cx="6400799" cy="0"/>
                          </a:xfrm>
                          <a:custGeom>
                            <a:avLst/>
                            <a:gdLst/>
                            <a:ahLst/>
                            <a:cxnLst/>
                            <a:rect l="0" t="0" r="0" b="0"/>
                            <a:pathLst>
                              <a:path w="120000" h="120000" extrusionOk="0">
                                <a:moveTo>
                                  <a:pt x="0" y="0"/>
                                </a:moveTo>
                                <a:lnTo>
                                  <a:pt x="120000" y="0"/>
                                </a:lnTo>
                              </a:path>
                            </a:pathLst>
                          </a:custGeom>
                          <a:noFill/>
                          <a:ln w="9525" cap="flat" cmpd="sng">
                            <a:solidFill>
                              <a:srgbClr val="000000"/>
                            </a:solidFill>
                            <a:prstDash val="solid"/>
                            <a:miter/>
                            <a:headEnd type="none" w="med" len="med"/>
                            <a:tailEnd type="none" w="med" len="med"/>
                          </a:ln>
                        </wps:spPr>
                        <wps:bodyPr lIns="91425" tIns="91425" rIns="91425" bIns="91425" anchor="ctr" anchorCtr="0"/>
                      </wps:wsp>
                    </wpg:grpSp>
                  </wpg:wgp>
                </a:graphicData>
              </a:graphic>
            </wp:inline>
          </w:drawing>
        </mc:Choice>
        <mc:Fallback>
          <w:pict>
            <v:group w14:anchorId="64758B0E" id="Group 1" o:spid="_x0000_s1026" style="width:7in;height:1pt;mso-position-horizontal-relative:char;mso-position-vertical-relative:line" coordorigin="21456,37774" coordsize="640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">
              <v:group id="Group 2" o:spid="_x0000_s1027" style="position:absolute;left:21456;top:37774;width:64008;height:51" coordsize="6400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64008;height: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14:paraId="046AC329" w14:textId="77777777" w:rsidR="00297883" w:rsidRDefault="00297883">
                        <w:pPr>
                          <w:spacing w:after="0" w:line="240" w:lineRule="auto"/>
                          <w:ind w:left="0" w:right="0" w:firstLine="0"/>
                          <w:jc w:val="left"/>
                          <w:textDirection w:val="btLr"/>
                        </w:pPr>
                      </w:p>
                    </w:txbxContent>
                  </v:textbox>
                </v:rect>
                <v:shape id="Freeform 4" o:spid="_x0000_s1029" style="position:absolute;width:64007;height:0;visibility:visible;mso-wrap-style:square;v-text-anchor:middle" coordsize="120000,1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5gm8MA&#10;AADaAAAADwAAAGRycy9kb3ducmV2LnhtbESPT2sCMRTE7wW/Q3iCt5r1D0VWo6it4KFQ1FI8Pjav&#10;m6WblzWJ7vrtTaHQ4zAzv2EWq87W4kY+VI4VjIYZCOLC6YpLBZ+n3fMMRIjIGmvHpOBOAVbL3tMC&#10;c+1aPtDtGEuRIBxyVGBibHIpQ2HIYhi6hjh5385bjEn6UmqPbYLbWo6z7EVarDgtGGxoa6j4OV6t&#10;gsvXZGfezH162b9/sH5t/eY89koN+t16DiJSF//Df+29VjCF3yvpBs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5gm8MAAADaAAAADwAAAAAAAAAAAAAAAACYAgAAZHJzL2Rv&#10;d25yZXYueG1sUEsFBgAAAAAEAAQA9QAAAIgDAAAAAA==&#10;" path="m,l120000,e" filled="f">
                  <v:stroke joinstyle="miter"/>
                  <v:path arrowok="t" o:extrusionok="f" textboxrect="0,0,120000,120000"/>
                </v:shape>
              </v:group>
              <w10:anchorlock/>
            </v:group>
          </w:pict>
        </mc:Fallback>
      </mc:AlternateContent>
    </w:r>
    <w:r>
      <w:t xml:space="preserve">IHBB </w:t>
    </w:r>
    <w:r w:rsidR="00697440">
      <w:t>European Championships</w:t>
    </w:r>
    <w:r>
      <w:t xml:space="preserve"> Bowl 2015-2016</w:t>
    </w:r>
    <w:r>
      <w:tab/>
      <w:t>Bowl Round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0525"/>
    <w:multiLevelType w:val="hybridMultilevel"/>
    <w:tmpl w:val="A0D6D90A"/>
    <w:lvl w:ilvl="0" w:tplc="3D0A0954">
      <w:start w:val="6"/>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15D40"/>
    <w:multiLevelType w:val="multilevel"/>
    <w:tmpl w:val="7AC090D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2" w15:restartNumberingAfterBreak="0">
    <w:nsid w:val="0F41758D"/>
    <w:multiLevelType w:val="multilevel"/>
    <w:tmpl w:val="86C47C0E"/>
    <w:lvl w:ilvl="0">
      <w:start w:val="3"/>
      <w:numFmt w:val="decimal"/>
      <w:lvlText w:val="(%1)"/>
      <w:lvlJc w:val="left"/>
      <w:pPr>
        <w:ind w:left="10" w:firstLine="0"/>
      </w:pPr>
      <w:rPr>
        <w:rFonts w:ascii="Cambria" w:eastAsia="Cambria" w:hAnsi="Cambria" w:cs="Cambria" w:hint="default"/>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hint="default"/>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hint="default"/>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hint="default"/>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hint="default"/>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hint="default"/>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hint="default"/>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hint="default"/>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hint="default"/>
        <w:b w:val="0"/>
        <w:i w:val="0"/>
        <w:strike w:val="0"/>
        <w:color w:val="000000"/>
        <w:sz w:val="22"/>
        <w:szCs w:val="22"/>
        <w:u w:val="none"/>
        <w:vertAlign w:val="baseline"/>
      </w:rPr>
    </w:lvl>
  </w:abstractNum>
  <w:abstractNum w:abstractNumId="3" w15:restartNumberingAfterBreak="0">
    <w:nsid w:val="2029030B"/>
    <w:multiLevelType w:val="multilevel"/>
    <w:tmpl w:val="C562EED4"/>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4" w15:restartNumberingAfterBreak="0">
    <w:nsid w:val="355070ED"/>
    <w:multiLevelType w:val="multilevel"/>
    <w:tmpl w:val="E98AE956"/>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5" w15:restartNumberingAfterBreak="0">
    <w:nsid w:val="3759104B"/>
    <w:multiLevelType w:val="hybridMultilevel"/>
    <w:tmpl w:val="B8D8AC40"/>
    <w:lvl w:ilvl="0" w:tplc="3D0A0954">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21DFB"/>
    <w:multiLevelType w:val="hybridMultilevel"/>
    <w:tmpl w:val="4734FE02"/>
    <w:lvl w:ilvl="0" w:tplc="3D0A0954">
      <w:start w:val="5"/>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B84FD8"/>
    <w:multiLevelType w:val="multilevel"/>
    <w:tmpl w:val="B676658A"/>
    <w:lvl w:ilvl="0">
      <w:start w:val="1"/>
      <w:numFmt w:val="decimal"/>
      <w:lvlText w:val="%1."/>
      <w:lvlJc w:val="left"/>
      <w:pPr>
        <w:ind w:left="545"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347"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2067"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787"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507"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4227"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947"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667"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387" w:firstLine="0"/>
      </w:pPr>
      <w:rPr>
        <w:rFonts w:ascii="Cambria" w:eastAsia="Cambria" w:hAnsi="Cambria" w:cs="Cambria"/>
        <w:b w:val="0"/>
        <w:i w:val="0"/>
        <w:strike w:val="0"/>
        <w:color w:val="000000"/>
        <w:sz w:val="22"/>
        <w:szCs w:val="22"/>
        <w:u w:val="none"/>
        <w:vertAlign w:val="baseline"/>
      </w:rPr>
    </w:lvl>
  </w:abstractNum>
  <w:abstractNum w:abstractNumId="8" w15:restartNumberingAfterBreak="0">
    <w:nsid w:val="4CB20F9A"/>
    <w:multiLevelType w:val="multilevel"/>
    <w:tmpl w:val="7EC6E044"/>
    <w:lvl w:ilvl="0">
      <w:start w:val="1"/>
      <w:numFmt w:val="decimal"/>
      <w:lvlText w:val="(%1)"/>
      <w:lvlJc w:val="left"/>
      <w:pPr>
        <w:ind w:left="424"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abstractNum w:abstractNumId="9" w15:restartNumberingAfterBreak="0">
    <w:nsid w:val="58271CA9"/>
    <w:multiLevelType w:val="hybridMultilevel"/>
    <w:tmpl w:val="8BD048FA"/>
    <w:lvl w:ilvl="0" w:tplc="025E2AC6">
      <w:start w:val="1"/>
      <w:numFmt w:val="decimal"/>
      <w:lvlText w:val="(%1)"/>
      <w:lvlJc w:val="left"/>
      <w:pPr>
        <w:ind w:left="424"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1" w:tplc="3192033A">
      <w:start w:val="1"/>
      <w:numFmt w:val="lowerLetter"/>
      <w:lvlText w:val="%2"/>
      <w:lvlJc w:val="left"/>
      <w:pPr>
        <w:ind w:left="10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2" w:tplc="02AAB3CC">
      <w:start w:val="1"/>
      <w:numFmt w:val="lowerRoman"/>
      <w:lvlText w:val="%3"/>
      <w:lvlJc w:val="left"/>
      <w:pPr>
        <w:ind w:left="18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3" w:tplc="4740C47A">
      <w:start w:val="1"/>
      <w:numFmt w:val="decimal"/>
      <w:lvlText w:val="%4"/>
      <w:lvlJc w:val="left"/>
      <w:pPr>
        <w:ind w:left="25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4" w:tplc="1158A0F4">
      <w:start w:val="1"/>
      <w:numFmt w:val="lowerLetter"/>
      <w:lvlText w:val="%5"/>
      <w:lvlJc w:val="left"/>
      <w:pPr>
        <w:ind w:left="324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5" w:tplc="1D0465D8">
      <w:start w:val="1"/>
      <w:numFmt w:val="lowerRoman"/>
      <w:lvlText w:val="%6"/>
      <w:lvlJc w:val="left"/>
      <w:pPr>
        <w:ind w:left="396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6" w:tplc="84D09A7C">
      <w:start w:val="1"/>
      <w:numFmt w:val="decimal"/>
      <w:lvlText w:val="%7"/>
      <w:lvlJc w:val="left"/>
      <w:pPr>
        <w:ind w:left="468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7" w:tplc="00DC3B36">
      <w:start w:val="1"/>
      <w:numFmt w:val="lowerLetter"/>
      <w:lvlText w:val="%8"/>
      <w:lvlJc w:val="left"/>
      <w:pPr>
        <w:ind w:left="540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lvl w:ilvl="8" w:tplc="EBE0824C">
      <w:start w:val="1"/>
      <w:numFmt w:val="lowerRoman"/>
      <w:lvlText w:val="%9"/>
      <w:lvlJc w:val="left"/>
      <w:pPr>
        <w:ind w:left="6120" w:firstLine="0"/>
      </w:pPr>
      <w:rPr>
        <w:rFonts w:ascii="Cambria" w:eastAsia="Cambria" w:hAnsi="Cambria" w:cs="Cambria"/>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79B30DF6"/>
    <w:multiLevelType w:val="multilevel"/>
    <w:tmpl w:val="881C0D7E"/>
    <w:lvl w:ilvl="0">
      <w:start w:val="1"/>
      <w:numFmt w:val="decimal"/>
      <w:lvlText w:val="(%1)"/>
      <w:lvlJc w:val="left"/>
      <w:pPr>
        <w:ind w:left="10" w:firstLine="0"/>
      </w:pPr>
      <w:rPr>
        <w:rFonts w:ascii="Cambria" w:eastAsia="Cambria" w:hAnsi="Cambria" w:cs="Cambria"/>
        <w:b w:val="0"/>
        <w:i w:val="0"/>
        <w:strike w:val="0"/>
        <w:color w:val="000000"/>
        <w:sz w:val="22"/>
        <w:szCs w:val="22"/>
        <w:u w:val="none"/>
        <w:vertAlign w:val="baseline"/>
      </w:rPr>
    </w:lvl>
    <w:lvl w:ilvl="1">
      <w:start w:val="1"/>
      <w:numFmt w:val="lowerLetter"/>
      <w:lvlText w:val="%2"/>
      <w:lvlJc w:val="left"/>
      <w:pPr>
        <w:ind w:left="1080" w:firstLine="0"/>
      </w:pPr>
      <w:rPr>
        <w:rFonts w:ascii="Cambria" w:eastAsia="Cambria" w:hAnsi="Cambria" w:cs="Cambria"/>
        <w:b w:val="0"/>
        <w:i w:val="0"/>
        <w:strike w:val="0"/>
        <w:color w:val="000000"/>
        <w:sz w:val="22"/>
        <w:szCs w:val="22"/>
        <w:u w:val="none"/>
        <w:vertAlign w:val="baseline"/>
      </w:rPr>
    </w:lvl>
    <w:lvl w:ilvl="2">
      <w:start w:val="1"/>
      <w:numFmt w:val="lowerRoman"/>
      <w:lvlText w:val="%3"/>
      <w:lvlJc w:val="left"/>
      <w:pPr>
        <w:ind w:left="1800" w:firstLine="0"/>
      </w:pPr>
      <w:rPr>
        <w:rFonts w:ascii="Cambria" w:eastAsia="Cambria" w:hAnsi="Cambria" w:cs="Cambria"/>
        <w:b w:val="0"/>
        <w:i w:val="0"/>
        <w:strike w:val="0"/>
        <w:color w:val="000000"/>
        <w:sz w:val="22"/>
        <w:szCs w:val="22"/>
        <w:u w:val="none"/>
        <w:vertAlign w:val="baseline"/>
      </w:rPr>
    </w:lvl>
    <w:lvl w:ilvl="3">
      <w:start w:val="1"/>
      <w:numFmt w:val="decimal"/>
      <w:lvlText w:val="%4"/>
      <w:lvlJc w:val="left"/>
      <w:pPr>
        <w:ind w:left="2520" w:firstLine="0"/>
      </w:pPr>
      <w:rPr>
        <w:rFonts w:ascii="Cambria" w:eastAsia="Cambria" w:hAnsi="Cambria" w:cs="Cambria"/>
        <w:b w:val="0"/>
        <w:i w:val="0"/>
        <w:strike w:val="0"/>
        <w:color w:val="000000"/>
        <w:sz w:val="22"/>
        <w:szCs w:val="22"/>
        <w:u w:val="none"/>
        <w:vertAlign w:val="baseline"/>
      </w:rPr>
    </w:lvl>
    <w:lvl w:ilvl="4">
      <w:start w:val="1"/>
      <w:numFmt w:val="lowerLetter"/>
      <w:lvlText w:val="%5"/>
      <w:lvlJc w:val="left"/>
      <w:pPr>
        <w:ind w:left="3240" w:firstLine="0"/>
      </w:pPr>
      <w:rPr>
        <w:rFonts w:ascii="Cambria" w:eastAsia="Cambria" w:hAnsi="Cambria" w:cs="Cambria"/>
        <w:b w:val="0"/>
        <w:i w:val="0"/>
        <w:strike w:val="0"/>
        <w:color w:val="000000"/>
        <w:sz w:val="22"/>
        <w:szCs w:val="22"/>
        <w:u w:val="none"/>
        <w:vertAlign w:val="baseline"/>
      </w:rPr>
    </w:lvl>
    <w:lvl w:ilvl="5">
      <w:start w:val="1"/>
      <w:numFmt w:val="lowerRoman"/>
      <w:lvlText w:val="%6"/>
      <w:lvlJc w:val="left"/>
      <w:pPr>
        <w:ind w:left="3960" w:firstLine="0"/>
      </w:pPr>
      <w:rPr>
        <w:rFonts w:ascii="Cambria" w:eastAsia="Cambria" w:hAnsi="Cambria" w:cs="Cambria"/>
        <w:b w:val="0"/>
        <w:i w:val="0"/>
        <w:strike w:val="0"/>
        <w:color w:val="000000"/>
        <w:sz w:val="22"/>
        <w:szCs w:val="22"/>
        <w:u w:val="none"/>
        <w:vertAlign w:val="baseline"/>
      </w:rPr>
    </w:lvl>
    <w:lvl w:ilvl="6">
      <w:start w:val="1"/>
      <w:numFmt w:val="decimal"/>
      <w:lvlText w:val="%7"/>
      <w:lvlJc w:val="left"/>
      <w:pPr>
        <w:ind w:left="4680" w:firstLine="0"/>
      </w:pPr>
      <w:rPr>
        <w:rFonts w:ascii="Cambria" w:eastAsia="Cambria" w:hAnsi="Cambria" w:cs="Cambria"/>
        <w:b w:val="0"/>
        <w:i w:val="0"/>
        <w:strike w:val="0"/>
        <w:color w:val="000000"/>
        <w:sz w:val="22"/>
        <w:szCs w:val="22"/>
        <w:u w:val="none"/>
        <w:vertAlign w:val="baseline"/>
      </w:rPr>
    </w:lvl>
    <w:lvl w:ilvl="7">
      <w:start w:val="1"/>
      <w:numFmt w:val="lowerLetter"/>
      <w:lvlText w:val="%8"/>
      <w:lvlJc w:val="left"/>
      <w:pPr>
        <w:ind w:left="5400" w:firstLine="0"/>
      </w:pPr>
      <w:rPr>
        <w:rFonts w:ascii="Cambria" w:eastAsia="Cambria" w:hAnsi="Cambria" w:cs="Cambria"/>
        <w:b w:val="0"/>
        <w:i w:val="0"/>
        <w:strike w:val="0"/>
        <w:color w:val="000000"/>
        <w:sz w:val="22"/>
        <w:szCs w:val="22"/>
        <w:u w:val="none"/>
        <w:vertAlign w:val="baseline"/>
      </w:rPr>
    </w:lvl>
    <w:lvl w:ilvl="8">
      <w:start w:val="1"/>
      <w:numFmt w:val="lowerRoman"/>
      <w:lvlText w:val="%9"/>
      <w:lvlJc w:val="left"/>
      <w:pPr>
        <w:ind w:left="6120" w:firstLine="0"/>
      </w:pPr>
      <w:rPr>
        <w:rFonts w:ascii="Cambria" w:eastAsia="Cambria" w:hAnsi="Cambria" w:cs="Cambria"/>
        <w:b w:val="0"/>
        <w:i w:val="0"/>
        <w:strike w:val="0"/>
        <w:color w:val="000000"/>
        <w:sz w:val="22"/>
        <w:szCs w:val="22"/>
        <w:u w:val="none"/>
        <w:vertAlign w:val="baseline"/>
      </w:rPr>
    </w:lvl>
  </w:abstractNum>
  <w:num w:numId="1">
    <w:abstractNumId w:val="4"/>
  </w:num>
  <w:num w:numId="2">
    <w:abstractNumId w:val="1"/>
  </w:num>
  <w:num w:numId="3">
    <w:abstractNumId w:val="8"/>
  </w:num>
  <w:num w:numId="4">
    <w:abstractNumId w:val="3"/>
  </w:num>
  <w:num w:numId="5">
    <w:abstractNumId w:val="10"/>
  </w:num>
  <w:num w:numId="6">
    <w:abstractNumId w:val="2"/>
  </w:num>
  <w:num w:numId="7">
    <w:abstractNumId w:val="7"/>
  </w:num>
  <w:num w:numId="8">
    <w:abstractNumId w:val="5"/>
  </w:num>
  <w:num w:numId="9">
    <w:abstractNumId w:val="6"/>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AA8"/>
    <w:rsid w:val="00127557"/>
    <w:rsid w:val="001B76E4"/>
    <w:rsid w:val="00297883"/>
    <w:rsid w:val="00373BFA"/>
    <w:rsid w:val="003B0865"/>
    <w:rsid w:val="00535302"/>
    <w:rsid w:val="00646AA8"/>
    <w:rsid w:val="00697440"/>
    <w:rsid w:val="006E7AA6"/>
    <w:rsid w:val="00797BA0"/>
    <w:rsid w:val="00B14A0E"/>
    <w:rsid w:val="00B56C9E"/>
    <w:rsid w:val="00CC4811"/>
    <w:rsid w:val="00CF3C72"/>
    <w:rsid w:val="00E73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E6B0B2"/>
  <w15:docId w15:val="{9AD0C240-71FC-49B2-83DB-EA698727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color w:val="000000"/>
        <w:sz w:val="22"/>
        <w:szCs w:val="22"/>
        <w:lang w:val="en-US" w:eastAsia="en-US" w:bidi="ar-SA"/>
      </w:rPr>
    </w:rPrDefault>
    <w:pPrDefault>
      <w:pPr>
        <w:spacing w:after="167" w:line="261" w:lineRule="auto"/>
        <w:ind w:left="10" w:right="52"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347" w:line="259" w:lineRule="auto"/>
      <w:outlineLvl w:val="0"/>
    </w:pPr>
    <w:rPr>
      <w:b/>
      <w:sz w:val="29"/>
      <w:szCs w:val="29"/>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97883"/>
    <w:pPr>
      <w:ind w:left="720"/>
      <w:contextualSpacing/>
    </w:pPr>
  </w:style>
  <w:style w:type="paragraph" w:styleId="Header">
    <w:name w:val="header"/>
    <w:basedOn w:val="Normal"/>
    <w:link w:val="HeaderChar"/>
    <w:uiPriority w:val="99"/>
    <w:unhideWhenUsed/>
    <w:rsid w:val="00697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7440"/>
  </w:style>
  <w:style w:type="paragraph" w:styleId="Footer">
    <w:name w:val="footer"/>
    <w:basedOn w:val="Normal"/>
    <w:link w:val="FooterChar"/>
    <w:uiPriority w:val="99"/>
    <w:unhideWhenUsed/>
    <w:rsid w:val="00697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7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0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2725</Words>
  <Characters>15535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Fischer</dc:creator>
  <cp:lastModifiedBy>Brad Fischer</cp:lastModifiedBy>
  <cp:revision>4</cp:revision>
  <dcterms:created xsi:type="dcterms:W3CDTF">2016-05-25T04:51:00Z</dcterms:created>
  <dcterms:modified xsi:type="dcterms:W3CDTF">2016-05-26T11:38:00Z</dcterms:modified>
</cp:coreProperties>
</file>